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7B984" w14:textId="77777777" w:rsidR="005F1D81" w:rsidRPr="00E814DE" w:rsidRDefault="005F1D81" w:rsidP="001F29D2">
      <w:pPr>
        <w:spacing w:after="0" w:line="360" w:lineRule="auto"/>
        <w:ind w:firstLine="709"/>
        <w:jc w:val="center"/>
        <w:rPr>
          <w:rFonts w:ascii="Times New Roman" w:hAnsi="Times New Roman" w:cs="Times New Roman"/>
          <w:bCs/>
          <w:sz w:val="28"/>
          <w:szCs w:val="28"/>
        </w:rPr>
      </w:pPr>
      <w:r w:rsidRPr="00E814DE">
        <w:rPr>
          <w:rFonts w:ascii="Times New Roman" w:hAnsi="Times New Roman" w:cs="Times New Roman"/>
          <w:bCs/>
          <w:sz w:val="28"/>
          <w:szCs w:val="28"/>
        </w:rPr>
        <w:t>НАУЧНО-ТЕХНИЧЕСКИЙ КОНКУРС</w:t>
      </w:r>
    </w:p>
    <w:p w14:paraId="6204F8CF" w14:textId="77777777" w:rsidR="005F1D81" w:rsidRPr="00E814DE" w:rsidRDefault="005F1D81" w:rsidP="001F29D2">
      <w:pPr>
        <w:spacing w:after="0" w:line="360" w:lineRule="auto"/>
        <w:ind w:firstLine="709"/>
        <w:jc w:val="center"/>
        <w:rPr>
          <w:rFonts w:ascii="Times New Roman" w:hAnsi="Times New Roman" w:cs="Times New Roman"/>
          <w:bCs/>
          <w:sz w:val="28"/>
          <w:szCs w:val="28"/>
        </w:rPr>
      </w:pPr>
      <w:r w:rsidRPr="00E814DE">
        <w:rPr>
          <w:rFonts w:ascii="Times New Roman" w:hAnsi="Times New Roman" w:cs="Times New Roman"/>
          <w:bCs/>
          <w:sz w:val="28"/>
          <w:szCs w:val="28"/>
        </w:rPr>
        <w:t>«ОТКРЫТЫЙ МИР. СТАРТ В НАУКУ»</w:t>
      </w:r>
    </w:p>
    <w:p w14:paraId="73CA00C7" w14:textId="77777777" w:rsidR="005F1D81" w:rsidRPr="00E814DE" w:rsidRDefault="005F1D81" w:rsidP="001F29D2">
      <w:pPr>
        <w:spacing w:after="0" w:line="360" w:lineRule="auto"/>
        <w:ind w:firstLine="709"/>
        <w:jc w:val="center"/>
        <w:rPr>
          <w:rFonts w:ascii="Times New Roman" w:hAnsi="Times New Roman" w:cs="Times New Roman"/>
          <w:bCs/>
          <w:sz w:val="28"/>
          <w:szCs w:val="28"/>
        </w:rPr>
      </w:pPr>
    </w:p>
    <w:p w14:paraId="278CBB7E" w14:textId="77777777" w:rsidR="005F1D81" w:rsidRPr="00E814DE" w:rsidRDefault="005F1D81" w:rsidP="001F29D2">
      <w:pPr>
        <w:spacing w:after="0" w:line="360" w:lineRule="auto"/>
        <w:ind w:firstLine="709"/>
        <w:jc w:val="center"/>
        <w:rPr>
          <w:rFonts w:ascii="Times New Roman" w:hAnsi="Times New Roman" w:cs="Times New Roman"/>
          <w:bCs/>
          <w:sz w:val="28"/>
          <w:szCs w:val="28"/>
        </w:rPr>
      </w:pPr>
      <w:r w:rsidRPr="00E814DE">
        <w:rPr>
          <w:rFonts w:ascii="Times New Roman" w:hAnsi="Times New Roman" w:cs="Times New Roman"/>
          <w:bCs/>
          <w:sz w:val="28"/>
          <w:szCs w:val="28"/>
        </w:rPr>
        <w:t>Оптимизация сельского хозяйства посредством дополненной реальности</w:t>
      </w:r>
    </w:p>
    <w:p w14:paraId="5D01AB83" w14:textId="77777777" w:rsidR="005F1D81" w:rsidRPr="00E814DE" w:rsidRDefault="005F1D81" w:rsidP="001F29D2">
      <w:pPr>
        <w:spacing w:after="0" w:line="360" w:lineRule="auto"/>
        <w:ind w:firstLine="709"/>
        <w:jc w:val="center"/>
        <w:rPr>
          <w:rFonts w:ascii="Times New Roman" w:hAnsi="Times New Roman" w:cs="Times New Roman"/>
          <w:bCs/>
          <w:sz w:val="28"/>
          <w:szCs w:val="28"/>
        </w:rPr>
      </w:pPr>
    </w:p>
    <w:p w14:paraId="177AFB1A" w14:textId="77777777" w:rsidR="005F1D81" w:rsidRPr="00E814DE" w:rsidRDefault="005F1D81" w:rsidP="001F29D2">
      <w:pPr>
        <w:spacing w:after="0" w:line="360" w:lineRule="auto"/>
        <w:ind w:firstLine="709"/>
        <w:jc w:val="center"/>
        <w:rPr>
          <w:rFonts w:ascii="Times New Roman" w:hAnsi="Times New Roman" w:cs="Times New Roman"/>
          <w:sz w:val="28"/>
          <w:szCs w:val="28"/>
        </w:rPr>
      </w:pPr>
    </w:p>
    <w:p w14:paraId="63FFDC4D" w14:textId="77777777" w:rsidR="005F1D81" w:rsidRPr="00E814DE" w:rsidRDefault="005F1D81" w:rsidP="001F29D2">
      <w:pPr>
        <w:spacing w:after="0" w:line="360" w:lineRule="auto"/>
        <w:ind w:firstLine="709"/>
        <w:jc w:val="center"/>
        <w:rPr>
          <w:rFonts w:ascii="Times New Roman" w:hAnsi="Times New Roman" w:cs="Times New Roman"/>
          <w:sz w:val="28"/>
          <w:szCs w:val="28"/>
        </w:rPr>
      </w:pPr>
      <w:r w:rsidRPr="00E814DE">
        <w:rPr>
          <w:rFonts w:ascii="Times New Roman" w:hAnsi="Times New Roman" w:cs="Times New Roman"/>
          <w:sz w:val="28"/>
          <w:szCs w:val="28"/>
        </w:rPr>
        <w:t>Рыбалкин Илья Олегович</w:t>
      </w:r>
    </w:p>
    <w:p w14:paraId="1D13408C" w14:textId="094B78BD" w:rsidR="00123AFE" w:rsidRPr="00E814DE" w:rsidRDefault="00123AFE" w:rsidP="001F29D2">
      <w:pPr>
        <w:spacing w:after="0" w:line="360" w:lineRule="auto"/>
        <w:ind w:firstLine="709"/>
        <w:jc w:val="center"/>
        <w:rPr>
          <w:rFonts w:ascii="Times New Roman" w:hAnsi="Times New Roman" w:cs="Times New Roman"/>
          <w:sz w:val="28"/>
          <w:szCs w:val="28"/>
        </w:rPr>
      </w:pPr>
      <w:r w:rsidRPr="00E814DE">
        <w:rPr>
          <w:rFonts w:ascii="Times New Roman" w:hAnsi="Times New Roman" w:cs="Times New Roman"/>
          <w:sz w:val="28"/>
          <w:szCs w:val="28"/>
        </w:rPr>
        <w:t>ФГБОУ ВО Ставропольский государственный аграрный университет</w:t>
      </w:r>
    </w:p>
    <w:p w14:paraId="2026436F" w14:textId="025F8AF6" w:rsidR="005F1D81" w:rsidRPr="00E814DE" w:rsidRDefault="00123AFE" w:rsidP="001F29D2">
      <w:pPr>
        <w:spacing w:after="0" w:line="360" w:lineRule="auto"/>
        <w:ind w:firstLine="709"/>
        <w:jc w:val="center"/>
        <w:rPr>
          <w:rFonts w:ascii="Times New Roman" w:hAnsi="Times New Roman" w:cs="Times New Roman"/>
          <w:sz w:val="28"/>
          <w:szCs w:val="28"/>
        </w:rPr>
      </w:pPr>
      <w:r w:rsidRPr="00E814DE">
        <w:rPr>
          <w:rFonts w:ascii="Times New Roman" w:hAnsi="Times New Roman" w:cs="Times New Roman"/>
          <w:sz w:val="28"/>
          <w:szCs w:val="28"/>
        </w:rPr>
        <w:t>Ф</w:t>
      </w:r>
      <w:r w:rsidR="005F1D81" w:rsidRPr="00E814DE">
        <w:rPr>
          <w:rFonts w:ascii="Times New Roman" w:hAnsi="Times New Roman" w:cs="Times New Roman"/>
          <w:sz w:val="28"/>
          <w:szCs w:val="28"/>
        </w:rPr>
        <w:t>акультет среднего профессионального образования</w:t>
      </w:r>
    </w:p>
    <w:p w14:paraId="76F5BA5C" w14:textId="35D25EDB" w:rsidR="005F1D81" w:rsidRPr="00E814DE" w:rsidRDefault="005F1D81" w:rsidP="001F29D2">
      <w:pPr>
        <w:spacing w:after="0" w:line="360" w:lineRule="auto"/>
        <w:ind w:firstLine="709"/>
        <w:jc w:val="center"/>
        <w:rPr>
          <w:rFonts w:ascii="Times New Roman" w:hAnsi="Times New Roman" w:cs="Times New Roman"/>
          <w:sz w:val="28"/>
          <w:szCs w:val="28"/>
        </w:rPr>
      </w:pPr>
      <w:r w:rsidRPr="00E814DE">
        <w:rPr>
          <w:rFonts w:ascii="Times New Roman" w:hAnsi="Times New Roman" w:cs="Times New Roman"/>
          <w:sz w:val="28"/>
          <w:szCs w:val="28"/>
        </w:rPr>
        <w:t>групп</w:t>
      </w:r>
      <w:r w:rsidR="00123AFE" w:rsidRPr="00E814DE">
        <w:rPr>
          <w:rFonts w:ascii="Times New Roman" w:hAnsi="Times New Roman" w:cs="Times New Roman"/>
          <w:sz w:val="28"/>
          <w:szCs w:val="28"/>
        </w:rPr>
        <w:t>а</w:t>
      </w:r>
      <w:r w:rsidRPr="00E814DE">
        <w:rPr>
          <w:rFonts w:ascii="Times New Roman" w:hAnsi="Times New Roman" w:cs="Times New Roman"/>
          <w:sz w:val="28"/>
          <w:szCs w:val="28"/>
        </w:rPr>
        <w:t xml:space="preserve"> 19ИСИП-</w:t>
      </w:r>
      <w:proofErr w:type="gramStart"/>
      <w:r w:rsidRPr="00E814DE">
        <w:rPr>
          <w:rFonts w:ascii="Times New Roman" w:hAnsi="Times New Roman" w:cs="Times New Roman"/>
          <w:sz w:val="28"/>
          <w:szCs w:val="28"/>
        </w:rPr>
        <w:t>11-1</w:t>
      </w:r>
      <w:proofErr w:type="gramEnd"/>
    </w:p>
    <w:p w14:paraId="4BFB4EBC" w14:textId="77777777" w:rsidR="005F1D81" w:rsidRPr="00E814DE" w:rsidRDefault="005F1D81" w:rsidP="001F29D2">
      <w:pPr>
        <w:spacing w:after="0" w:line="360" w:lineRule="auto"/>
        <w:ind w:firstLine="709"/>
        <w:jc w:val="center"/>
        <w:rPr>
          <w:rFonts w:ascii="Times New Roman" w:hAnsi="Times New Roman" w:cs="Times New Roman"/>
          <w:sz w:val="28"/>
          <w:szCs w:val="28"/>
        </w:rPr>
      </w:pPr>
      <w:r w:rsidRPr="00E814DE">
        <w:rPr>
          <w:rFonts w:ascii="Times New Roman" w:hAnsi="Times New Roman" w:cs="Times New Roman"/>
          <w:sz w:val="28"/>
          <w:szCs w:val="28"/>
        </w:rPr>
        <w:t>2 курса</w:t>
      </w:r>
    </w:p>
    <w:p w14:paraId="0308711F" w14:textId="77777777" w:rsidR="00FC5270" w:rsidRPr="00E814DE" w:rsidRDefault="00FC5270" w:rsidP="001F29D2">
      <w:pPr>
        <w:spacing w:after="0" w:line="360" w:lineRule="auto"/>
        <w:ind w:firstLine="709"/>
        <w:jc w:val="center"/>
        <w:rPr>
          <w:rFonts w:ascii="Times New Roman" w:hAnsi="Times New Roman" w:cs="Times New Roman"/>
          <w:sz w:val="28"/>
          <w:szCs w:val="28"/>
        </w:rPr>
      </w:pPr>
    </w:p>
    <w:p w14:paraId="75E8582C" w14:textId="6D34D20A" w:rsidR="00FC5270" w:rsidRPr="00E814DE" w:rsidRDefault="00FC5270" w:rsidP="001F29D2">
      <w:pPr>
        <w:spacing w:after="0" w:line="360" w:lineRule="auto"/>
        <w:ind w:firstLine="709"/>
        <w:jc w:val="center"/>
        <w:rPr>
          <w:rFonts w:ascii="Times New Roman" w:hAnsi="Times New Roman" w:cs="Times New Roman"/>
          <w:sz w:val="28"/>
          <w:szCs w:val="28"/>
        </w:rPr>
      </w:pPr>
      <w:r w:rsidRPr="00E814DE">
        <w:rPr>
          <w:rFonts w:ascii="Times New Roman" w:hAnsi="Times New Roman" w:cs="Times New Roman"/>
          <w:sz w:val="28"/>
          <w:szCs w:val="28"/>
        </w:rPr>
        <w:t>Преподаватель учебно-методического отдела факультета среднего профессионального образования</w:t>
      </w:r>
      <w:r w:rsidR="00123AFE" w:rsidRPr="00E814DE">
        <w:rPr>
          <w:rFonts w:ascii="Times New Roman" w:hAnsi="Times New Roman" w:cs="Times New Roman"/>
          <w:sz w:val="28"/>
          <w:szCs w:val="28"/>
        </w:rPr>
        <w:t xml:space="preserve"> ФГБОУ ВО Ставропольский ГАУ</w:t>
      </w:r>
    </w:p>
    <w:p w14:paraId="6D8B8CBD" w14:textId="77777777" w:rsidR="00FC5270" w:rsidRPr="00E814DE" w:rsidRDefault="00FC5270" w:rsidP="001F29D2">
      <w:pPr>
        <w:spacing w:after="0" w:line="360" w:lineRule="auto"/>
        <w:ind w:firstLine="709"/>
        <w:jc w:val="center"/>
        <w:rPr>
          <w:rFonts w:ascii="Times New Roman" w:hAnsi="Times New Roman" w:cs="Times New Roman"/>
          <w:sz w:val="28"/>
          <w:szCs w:val="28"/>
        </w:rPr>
      </w:pPr>
      <w:r w:rsidRPr="00E814DE">
        <w:rPr>
          <w:rFonts w:ascii="Times New Roman" w:hAnsi="Times New Roman" w:cs="Times New Roman"/>
          <w:sz w:val="28"/>
          <w:szCs w:val="28"/>
        </w:rPr>
        <w:t>Машенцева Галина Викторовна</w:t>
      </w:r>
    </w:p>
    <w:p w14:paraId="1DA33010" w14:textId="77777777" w:rsidR="005F1D81" w:rsidRPr="00E814DE" w:rsidRDefault="005F1D81" w:rsidP="001F29D2">
      <w:pPr>
        <w:spacing w:after="0" w:line="360" w:lineRule="auto"/>
        <w:ind w:firstLine="709"/>
        <w:jc w:val="center"/>
        <w:rPr>
          <w:rFonts w:ascii="Times New Roman" w:hAnsi="Times New Roman" w:cs="Times New Roman"/>
          <w:b/>
          <w:sz w:val="28"/>
          <w:szCs w:val="28"/>
        </w:rPr>
      </w:pPr>
    </w:p>
    <w:p w14:paraId="1877A3F7" w14:textId="77777777" w:rsidR="005F1D81" w:rsidRPr="00E814DE" w:rsidRDefault="005F1D81" w:rsidP="001F29D2">
      <w:pPr>
        <w:spacing w:after="0" w:line="360" w:lineRule="auto"/>
        <w:ind w:firstLine="709"/>
        <w:jc w:val="center"/>
        <w:rPr>
          <w:rFonts w:ascii="Times New Roman" w:hAnsi="Times New Roman" w:cs="Times New Roman"/>
          <w:b/>
          <w:sz w:val="28"/>
          <w:szCs w:val="28"/>
        </w:rPr>
      </w:pPr>
    </w:p>
    <w:p w14:paraId="062C3B0E" w14:textId="775A44EE" w:rsidR="00E814DE" w:rsidRDefault="005F1D81" w:rsidP="001F29D2">
      <w:pPr>
        <w:spacing w:after="0" w:line="360" w:lineRule="auto"/>
        <w:ind w:firstLine="709"/>
        <w:jc w:val="center"/>
        <w:rPr>
          <w:rFonts w:ascii="Times New Roman" w:hAnsi="Times New Roman" w:cs="Times New Roman"/>
          <w:sz w:val="28"/>
          <w:szCs w:val="28"/>
        </w:rPr>
      </w:pPr>
      <w:r w:rsidRPr="00E814DE">
        <w:rPr>
          <w:rFonts w:ascii="Times New Roman" w:hAnsi="Times New Roman" w:cs="Times New Roman"/>
          <w:sz w:val="28"/>
          <w:szCs w:val="28"/>
        </w:rPr>
        <w:t>Ставропольский край, город Ставрополь</w:t>
      </w:r>
    </w:p>
    <w:p w14:paraId="5D1358AB" w14:textId="77777777" w:rsidR="00E814DE" w:rsidRDefault="00E814DE">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sdt>
      <w:sdtPr>
        <w:rPr>
          <w:rFonts w:ascii="Times New Roman" w:eastAsiaTheme="minorHAnsi" w:hAnsi="Times New Roman" w:cs="Times New Roman"/>
          <w:color w:val="auto"/>
          <w:sz w:val="28"/>
          <w:szCs w:val="28"/>
          <w:lang w:eastAsia="en-US"/>
        </w:rPr>
        <w:id w:val="-764147223"/>
        <w:docPartObj>
          <w:docPartGallery w:val="Table of Contents"/>
          <w:docPartUnique/>
        </w:docPartObj>
      </w:sdtPr>
      <w:sdtEndPr>
        <w:rPr>
          <w:b/>
          <w:bCs/>
        </w:rPr>
      </w:sdtEndPr>
      <w:sdtContent>
        <w:p w14:paraId="3BCFAF7D" w14:textId="18179E4D" w:rsidR="00E814DE" w:rsidRPr="007D2E22" w:rsidRDefault="00085548" w:rsidP="00FE0E2D">
          <w:pPr>
            <w:pStyle w:val="ac"/>
            <w:jc w:val="center"/>
            <w:rPr>
              <w:rFonts w:ascii="Times New Roman" w:hAnsi="Times New Roman" w:cs="Times New Roman"/>
              <w:color w:val="auto"/>
              <w:sz w:val="28"/>
              <w:szCs w:val="28"/>
            </w:rPr>
          </w:pPr>
          <w:r w:rsidRPr="007D2E22">
            <w:rPr>
              <w:rFonts w:ascii="Times New Roman" w:hAnsi="Times New Roman" w:cs="Times New Roman"/>
              <w:color w:val="auto"/>
              <w:sz w:val="28"/>
              <w:szCs w:val="28"/>
            </w:rPr>
            <w:t>Содержание</w:t>
          </w:r>
        </w:p>
        <w:p w14:paraId="543AE33E" w14:textId="022BCA82" w:rsidR="00FB557B" w:rsidRPr="00FB557B" w:rsidRDefault="00E814DE" w:rsidP="00FB557B">
          <w:pPr>
            <w:pStyle w:val="11"/>
            <w:tabs>
              <w:tab w:val="right" w:leader="dot" w:pos="9345"/>
            </w:tabs>
            <w:spacing w:after="0" w:line="360" w:lineRule="auto"/>
            <w:rPr>
              <w:rFonts w:ascii="Times New Roman" w:eastAsiaTheme="minorEastAsia" w:hAnsi="Times New Roman" w:cs="Times New Roman"/>
              <w:noProof/>
              <w:sz w:val="28"/>
              <w:szCs w:val="28"/>
              <w:lang w:eastAsia="ru-RU"/>
            </w:rPr>
          </w:pPr>
          <w:r w:rsidRPr="007D2E22">
            <w:rPr>
              <w:rFonts w:ascii="Times New Roman" w:hAnsi="Times New Roman" w:cs="Times New Roman"/>
              <w:b/>
              <w:bCs/>
              <w:sz w:val="28"/>
              <w:szCs w:val="28"/>
            </w:rPr>
            <w:fldChar w:fldCharType="begin"/>
          </w:r>
          <w:r w:rsidRPr="007D2E22">
            <w:rPr>
              <w:rFonts w:ascii="Times New Roman" w:hAnsi="Times New Roman" w:cs="Times New Roman"/>
              <w:b/>
              <w:bCs/>
              <w:sz w:val="28"/>
              <w:szCs w:val="28"/>
            </w:rPr>
            <w:instrText xml:space="preserve"> TOC \o "1-3" \h \z \u </w:instrText>
          </w:r>
          <w:r w:rsidRPr="007D2E22">
            <w:rPr>
              <w:rFonts w:ascii="Times New Roman" w:hAnsi="Times New Roman" w:cs="Times New Roman"/>
              <w:b/>
              <w:bCs/>
              <w:sz w:val="28"/>
              <w:szCs w:val="28"/>
            </w:rPr>
            <w:fldChar w:fldCharType="separate"/>
          </w:r>
          <w:hyperlink w:anchor="_Toc69420986" w:history="1">
            <w:r w:rsidR="00FB557B" w:rsidRPr="00FB557B">
              <w:rPr>
                <w:rStyle w:val="aa"/>
                <w:rFonts w:ascii="Times New Roman" w:hAnsi="Times New Roman" w:cs="Times New Roman"/>
                <w:noProof/>
                <w:sz w:val="28"/>
                <w:szCs w:val="28"/>
              </w:rPr>
              <w:t>Аннотация.</w:t>
            </w:r>
            <w:r w:rsidR="00FB557B" w:rsidRPr="00FB557B">
              <w:rPr>
                <w:rFonts w:ascii="Times New Roman" w:hAnsi="Times New Roman" w:cs="Times New Roman"/>
                <w:noProof/>
                <w:webHidden/>
                <w:sz w:val="28"/>
                <w:szCs w:val="28"/>
              </w:rPr>
              <w:tab/>
            </w:r>
            <w:r w:rsidR="00FB557B" w:rsidRPr="00FB557B">
              <w:rPr>
                <w:rFonts w:ascii="Times New Roman" w:hAnsi="Times New Roman" w:cs="Times New Roman"/>
                <w:noProof/>
                <w:webHidden/>
                <w:sz w:val="28"/>
                <w:szCs w:val="28"/>
              </w:rPr>
              <w:fldChar w:fldCharType="begin"/>
            </w:r>
            <w:r w:rsidR="00FB557B" w:rsidRPr="00FB557B">
              <w:rPr>
                <w:rFonts w:ascii="Times New Roman" w:hAnsi="Times New Roman" w:cs="Times New Roman"/>
                <w:noProof/>
                <w:webHidden/>
                <w:sz w:val="28"/>
                <w:szCs w:val="28"/>
              </w:rPr>
              <w:instrText xml:space="preserve"> PAGEREF _Toc69420986 \h </w:instrText>
            </w:r>
            <w:r w:rsidR="00FB557B" w:rsidRPr="00FB557B">
              <w:rPr>
                <w:rFonts w:ascii="Times New Roman" w:hAnsi="Times New Roman" w:cs="Times New Roman"/>
                <w:noProof/>
                <w:webHidden/>
                <w:sz w:val="28"/>
                <w:szCs w:val="28"/>
              </w:rPr>
            </w:r>
            <w:r w:rsidR="00FB557B" w:rsidRPr="00FB557B">
              <w:rPr>
                <w:rFonts w:ascii="Times New Roman" w:hAnsi="Times New Roman" w:cs="Times New Roman"/>
                <w:noProof/>
                <w:webHidden/>
                <w:sz w:val="28"/>
                <w:szCs w:val="28"/>
              </w:rPr>
              <w:fldChar w:fldCharType="separate"/>
            </w:r>
            <w:r w:rsidR="00FB557B" w:rsidRPr="00FB557B">
              <w:rPr>
                <w:rFonts w:ascii="Times New Roman" w:hAnsi="Times New Roman" w:cs="Times New Roman"/>
                <w:noProof/>
                <w:webHidden/>
                <w:sz w:val="28"/>
                <w:szCs w:val="28"/>
              </w:rPr>
              <w:t>3</w:t>
            </w:r>
            <w:r w:rsidR="00FB557B" w:rsidRPr="00FB557B">
              <w:rPr>
                <w:rFonts w:ascii="Times New Roman" w:hAnsi="Times New Roman" w:cs="Times New Roman"/>
                <w:noProof/>
                <w:webHidden/>
                <w:sz w:val="28"/>
                <w:szCs w:val="28"/>
              </w:rPr>
              <w:fldChar w:fldCharType="end"/>
            </w:r>
          </w:hyperlink>
        </w:p>
        <w:p w14:paraId="722CB476" w14:textId="5D875083" w:rsidR="00FB557B" w:rsidRPr="00FB557B" w:rsidRDefault="00FB557B" w:rsidP="00FB557B">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69420987" w:history="1">
            <w:r w:rsidRPr="00FB557B">
              <w:rPr>
                <w:rStyle w:val="aa"/>
                <w:rFonts w:ascii="Times New Roman" w:hAnsi="Times New Roman" w:cs="Times New Roman"/>
                <w:noProof/>
                <w:sz w:val="28"/>
                <w:szCs w:val="28"/>
              </w:rPr>
              <w:t>Введение</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_Toc69420987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5</w:t>
            </w:r>
            <w:r w:rsidRPr="00FB557B">
              <w:rPr>
                <w:rFonts w:ascii="Times New Roman" w:hAnsi="Times New Roman" w:cs="Times New Roman"/>
                <w:noProof/>
                <w:webHidden/>
                <w:sz w:val="28"/>
                <w:szCs w:val="28"/>
              </w:rPr>
              <w:fldChar w:fldCharType="end"/>
            </w:r>
          </w:hyperlink>
        </w:p>
        <w:p w14:paraId="38140522" w14:textId="7562514F" w:rsidR="00FB557B" w:rsidRPr="00FB557B" w:rsidRDefault="00FB557B" w:rsidP="00FB557B">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69420988" w:history="1">
            <w:r w:rsidRPr="00FB557B">
              <w:rPr>
                <w:rStyle w:val="aa"/>
                <w:rFonts w:ascii="Times New Roman" w:hAnsi="Times New Roman" w:cs="Times New Roman"/>
                <w:noProof/>
                <w:sz w:val="28"/>
                <w:szCs w:val="28"/>
              </w:rPr>
              <w:t>Дополненной реальность и её «композиция»</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_Toc69420988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7</w:t>
            </w:r>
            <w:r w:rsidRPr="00FB557B">
              <w:rPr>
                <w:rFonts w:ascii="Times New Roman" w:hAnsi="Times New Roman" w:cs="Times New Roman"/>
                <w:noProof/>
                <w:webHidden/>
                <w:sz w:val="28"/>
                <w:szCs w:val="28"/>
              </w:rPr>
              <w:fldChar w:fldCharType="end"/>
            </w:r>
          </w:hyperlink>
        </w:p>
        <w:p w14:paraId="7315C356" w14:textId="63FFE901" w:rsidR="00FB557B" w:rsidRPr="00FB557B" w:rsidRDefault="00FB557B" w:rsidP="00FB557B">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69420989" w:history="1">
            <w:r w:rsidRPr="00FB557B">
              <w:rPr>
                <w:rStyle w:val="aa"/>
                <w:rFonts w:ascii="Times New Roman" w:hAnsi="Times New Roman" w:cs="Times New Roman"/>
                <w:noProof/>
                <w:sz w:val="28"/>
                <w:szCs w:val="28"/>
              </w:rPr>
              <w:t>Технологии AR, применяемые в сельском хозяйстве</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_Toc69420989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11</w:t>
            </w:r>
            <w:r w:rsidRPr="00FB557B">
              <w:rPr>
                <w:rFonts w:ascii="Times New Roman" w:hAnsi="Times New Roman" w:cs="Times New Roman"/>
                <w:noProof/>
                <w:webHidden/>
                <w:sz w:val="28"/>
                <w:szCs w:val="28"/>
              </w:rPr>
              <w:fldChar w:fldCharType="end"/>
            </w:r>
          </w:hyperlink>
        </w:p>
        <w:p w14:paraId="24F3C037" w14:textId="423ED241" w:rsidR="00FB557B" w:rsidRPr="00FB557B" w:rsidRDefault="00FB557B" w:rsidP="00FB557B">
          <w:pPr>
            <w:pStyle w:val="21"/>
            <w:tabs>
              <w:tab w:val="right" w:leader="dot" w:pos="9345"/>
            </w:tabs>
            <w:spacing w:after="0" w:line="360" w:lineRule="auto"/>
            <w:ind w:left="0"/>
            <w:rPr>
              <w:rFonts w:ascii="Times New Roman" w:eastAsiaTheme="minorEastAsia" w:hAnsi="Times New Roman" w:cs="Times New Roman"/>
              <w:noProof/>
              <w:sz w:val="28"/>
              <w:szCs w:val="28"/>
              <w:lang w:eastAsia="ru-RU"/>
            </w:rPr>
          </w:pPr>
          <w:hyperlink w:anchor="_Toc69420990" w:history="1">
            <w:r w:rsidRPr="00FB557B">
              <w:rPr>
                <w:rStyle w:val="aa"/>
                <w:rFonts w:ascii="Times New Roman" w:hAnsi="Times New Roman" w:cs="Times New Roman"/>
                <w:noProof/>
                <w:sz w:val="28"/>
                <w:szCs w:val="28"/>
              </w:rPr>
              <w:t>Визуальный мониторинг ферм</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_Toc69420990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12</w:t>
            </w:r>
            <w:r w:rsidRPr="00FB557B">
              <w:rPr>
                <w:rFonts w:ascii="Times New Roman" w:hAnsi="Times New Roman" w:cs="Times New Roman"/>
                <w:noProof/>
                <w:webHidden/>
                <w:sz w:val="28"/>
                <w:szCs w:val="28"/>
              </w:rPr>
              <w:fldChar w:fldCharType="end"/>
            </w:r>
          </w:hyperlink>
        </w:p>
        <w:p w14:paraId="3621CF21" w14:textId="17A22FFD" w:rsidR="00FB557B" w:rsidRPr="00FB557B" w:rsidRDefault="00FB557B" w:rsidP="00FB557B">
          <w:pPr>
            <w:pStyle w:val="21"/>
            <w:tabs>
              <w:tab w:val="right" w:leader="dot" w:pos="9345"/>
            </w:tabs>
            <w:spacing w:after="0" w:line="360" w:lineRule="auto"/>
            <w:ind w:left="0"/>
            <w:rPr>
              <w:rFonts w:ascii="Times New Roman" w:eastAsiaTheme="minorEastAsia" w:hAnsi="Times New Roman" w:cs="Times New Roman"/>
              <w:noProof/>
              <w:sz w:val="28"/>
              <w:szCs w:val="28"/>
              <w:lang w:eastAsia="ru-RU"/>
            </w:rPr>
          </w:pPr>
          <w:hyperlink w:anchor="_Toc69420991" w:history="1">
            <w:r w:rsidRPr="00FB557B">
              <w:rPr>
                <w:rStyle w:val="aa"/>
                <w:rFonts w:ascii="Times New Roman" w:hAnsi="Times New Roman" w:cs="Times New Roman"/>
                <w:noProof/>
                <w:sz w:val="28"/>
                <w:szCs w:val="28"/>
              </w:rPr>
              <w:t>Снижение расходов</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_Toc69420991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13</w:t>
            </w:r>
            <w:r w:rsidRPr="00FB557B">
              <w:rPr>
                <w:rFonts w:ascii="Times New Roman" w:hAnsi="Times New Roman" w:cs="Times New Roman"/>
                <w:noProof/>
                <w:webHidden/>
                <w:sz w:val="28"/>
                <w:szCs w:val="28"/>
              </w:rPr>
              <w:fldChar w:fldCharType="end"/>
            </w:r>
          </w:hyperlink>
        </w:p>
        <w:p w14:paraId="4A13F3F6" w14:textId="25FE286B" w:rsidR="00FB557B" w:rsidRPr="00FB557B" w:rsidRDefault="00FB557B" w:rsidP="00FB557B">
          <w:pPr>
            <w:pStyle w:val="21"/>
            <w:tabs>
              <w:tab w:val="right" w:leader="dot" w:pos="9345"/>
            </w:tabs>
            <w:spacing w:after="0" w:line="360" w:lineRule="auto"/>
            <w:ind w:left="0"/>
            <w:rPr>
              <w:rFonts w:ascii="Times New Roman" w:eastAsiaTheme="minorEastAsia" w:hAnsi="Times New Roman" w:cs="Times New Roman"/>
              <w:noProof/>
              <w:sz w:val="28"/>
              <w:szCs w:val="28"/>
              <w:lang w:eastAsia="ru-RU"/>
            </w:rPr>
          </w:pPr>
          <w:hyperlink w:anchor="_Toc69420992" w:history="1">
            <w:r w:rsidRPr="00FB557B">
              <w:rPr>
                <w:rStyle w:val="aa"/>
                <w:rFonts w:ascii="Times New Roman" w:hAnsi="Times New Roman" w:cs="Times New Roman"/>
                <w:noProof/>
                <w:sz w:val="28"/>
                <w:szCs w:val="28"/>
              </w:rPr>
              <w:t>Предотвращение сбоев техники</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_Toc69420992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13</w:t>
            </w:r>
            <w:r w:rsidRPr="00FB557B">
              <w:rPr>
                <w:rFonts w:ascii="Times New Roman" w:hAnsi="Times New Roman" w:cs="Times New Roman"/>
                <w:noProof/>
                <w:webHidden/>
                <w:sz w:val="28"/>
                <w:szCs w:val="28"/>
              </w:rPr>
              <w:fldChar w:fldCharType="end"/>
            </w:r>
          </w:hyperlink>
        </w:p>
        <w:p w14:paraId="7A830F70" w14:textId="7C5043D7" w:rsidR="00FB557B" w:rsidRPr="00FB557B" w:rsidRDefault="00FB557B" w:rsidP="00FB557B">
          <w:pPr>
            <w:pStyle w:val="21"/>
            <w:tabs>
              <w:tab w:val="right" w:leader="dot" w:pos="9345"/>
            </w:tabs>
            <w:spacing w:after="0" w:line="360" w:lineRule="auto"/>
            <w:ind w:left="0"/>
            <w:rPr>
              <w:rFonts w:ascii="Times New Roman" w:eastAsiaTheme="minorEastAsia" w:hAnsi="Times New Roman" w:cs="Times New Roman"/>
              <w:noProof/>
              <w:sz w:val="28"/>
              <w:szCs w:val="28"/>
              <w:lang w:eastAsia="ru-RU"/>
            </w:rPr>
          </w:pPr>
          <w:hyperlink w:anchor="_Toc69420993" w:history="1">
            <w:r w:rsidRPr="00FB557B">
              <w:rPr>
                <w:rStyle w:val="aa"/>
                <w:rFonts w:ascii="Times New Roman" w:hAnsi="Times New Roman" w:cs="Times New Roman"/>
                <w:noProof/>
                <w:sz w:val="28"/>
                <w:szCs w:val="28"/>
              </w:rPr>
              <w:t>Прогноз погоды</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_Toc69420993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13</w:t>
            </w:r>
            <w:r w:rsidRPr="00FB557B">
              <w:rPr>
                <w:rFonts w:ascii="Times New Roman" w:hAnsi="Times New Roman" w:cs="Times New Roman"/>
                <w:noProof/>
                <w:webHidden/>
                <w:sz w:val="28"/>
                <w:szCs w:val="28"/>
              </w:rPr>
              <w:fldChar w:fldCharType="end"/>
            </w:r>
          </w:hyperlink>
        </w:p>
        <w:p w14:paraId="10F42B2F" w14:textId="77D03B44" w:rsidR="00FB557B" w:rsidRPr="00FB557B" w:rsidRDefault="00FB557B" w:rsidP="00FB557B">
          <w:pPr>
            <w:pStyle w:val="21"/>
            <w:tabs>
              <w:tab w:val="right" w:leader="dot" w:pos="9345"/>
            </w:tabs>
            <w:spacing w:after="0" w:line="360" w:lineRule="auto"/>
            <w:ind w:left="0"/>
            <w:rPr>
              <w:rFonts w:ascii="Times New Roman" w:eastAsiaTheme="minorEastAsia" w:hAnsi="Times New Roman" w:cs="Times New Roman"/>
              <w:noProof/>
              <w:sz w:val="28"/>
              <w:szCs w:val="28"/>
              <w:lang w:eastAsia="ru-RU"/>
            </w:rPr>
          </w:pPr>
          <w:hyperlink w:anchor="_Toc69420994" w:history="1">
            <w:r w:rsidRPr="00FB557B">
              <w:rPr>
                <w:rStyle w:val="aa"/>
                <w:rFonts w:ascii="Times New Roman" w:hAnsi="Times New Roman" w:cs="Times New Roman"/>
                <w:noProof/>
                <w:sz w:val="28"/>
                <w:szCs w:val="28"/>
              </w:rPr>
              <w:t>Использование AR для умного животноводства</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_Toc69420994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14</w:t>
            </w:r>
            <w:r w:rsidRPr="00FB557B">
              <w:rPr>
                <w:rFonts w:ascii="Times New Roman" w:hAnsi="Times New Roman" w:cs="Times New Roman"/>
                <w:noProof/>
                <w:webHidden/>
                <w:sz w:val="28"/>
                <w:szCs w:val="28"/>
              </w:rPr>
              <w:fldChar w:fldCharType="end"/>
            </w:r>
          </w:hyperlink>
        </w:p>
        <w:p w14:paraId="02296858" w14:textId="0DCF09AA" w:rsidR="00FB557B" w:rsidRPr="00FB557B" w:rsidRDefault="00FB557B" w:rsidP="00FB557B">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69420995" w:history="1">
            <w:r w:rsidRPr="00FB557B">
              <w:rPr>
                <w:rStyle w:val="aa"/>
                <w:rFonts w:ascii="Times New Roman" w:hAnsi="Times New Roman" w:cs="Times New Roman"/>
                <w:noProof/>
                <w:sz w:val="28"/>
                <w:szCs w:val="28"/>
              </w:rPr>
              <w:t>Плюсы и минусы дополненной реальности</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_Toc69420995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15</w:t>
            </w:r>
            <w:r w:rsidRPr="00FB557B">
              <w:rPr>
                <w:rFonts w:ascii="Times New Roman" w:hAnsi="Times New Roman" w:cs="Times New Roman"/>
                <w:noProof/>
                <w:webHidden/>
                <w:sz w:val="28"/>
                <w:szCs w:val="28"/>
              </w:rPr>
              <w:fldChar w:fldCharType="end"/>
            </w:r>
          </w:hyperlink>
        </w:p>
        <w:p w14:paraId="0994A946" w14:textId="562574DE" w:rsidR="00FB557B" w:rsidRPr="00FB557B" w:rsidRDefault="00FB557B" w:rsidP="00FB557B">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69420996" w:history="1">
            <w:r w:rsidRPr="00FB557B">
              <w:rPr>
                <w:rStyle w:val="aa"/>
                <w:rFonts w:ascii="Times New Roman" w:hAnsi="Times New Roman" w:cs="Times New Roman"/>
                <w:noProof/>
                <w:sz w:val="28"/>
                <w:szCs w:val="28"/>
              </w:rPr>
              <w:t>Перспективы развития дополненной реальности в сельском хозяйстве</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_Toc69420996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16</w:t>
            </w:r>
            <w:r w:rsidRPr="00FB557B">
              <w:rPr>
                <w:rFonts w:ascii="Times New Roman" w:hAnsi="Times New Roman" w:cs="Times New Roman"/>
                <w:noProof/>
                <w:webHidden/>
                <w:sz w:val="28"/>
                <w:szCs w:val="28"/>
              </w:rPr>
              <w:fldChar w:fldCharType="end"/>
            </w:r>
          </w:hyperlink>
        </w:p>
        <w:p w14:paraId="272EA9D7" w14:textId="1393AE96" w:rsidR="00FB557B" w:rsidRPr="00FB557B" w:rsidRDefault="00FB557B" w:rsidP="00FB557B">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69420997" w:history="1">
            <w:r w:rsidRPr="00FB557B">
              <w:rPr>
                <w:rStyle w:val="aa"/>
                <w:rFonts w:ascii="Times New Roman" w:hAnsi="Times New Roman" w:cs="Times New Roman"/>
                <w:noProof/>
                <w:sz w:val="28"/>
                <w:szCs w:val="28"/>
              </w:rPr>
              <w:t>Заключение</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_Toc69420997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18</w:t>
            </w:r>
            <w:r w:rsidRPr="00FB557B">
              <w:rPr>
                <w:rFonts w:ascii="Times New Roman" w:hAnsi="Times New Roman" w:cs="Times New Roman"/>
                <w:noProof/>
                <w:webHidden/>
                <w:sz w:val="28"/>
                <w:szCs w:val="28"/>
              </w:rPr>
              <w:fldChar w:fldCharType="end"/>
            </w:r>
          </w:hyperlink>
        </w:p>
        <w:p w14:paraId="44366B8C" w14:textId="44B35873" w:rsidR="00FB557B" w:rsidRDefault="00FB557B" w:rsidP="00FB557B">
          <w:pPr>
            <w:pStyle w:val="11"/>
            <w:tabs>
              <w:tab w:val="right" w:leader="dot" w:pos="9345"/>
            </w:tabs>
            <w:spacing w:after="0" w:line="360" w:lineRule="auto"/>
            <w:rPr>
              <w:rFonts w:eastAsiaTheme="minorEastAsia"/>
              <w:noProof/>
              <w:lang w:eastAsia="ru-RU"/>
            </w:rPr>
          </w:pPr>
          <w:hyperlink w:anchor="_Toc69420998" w:history="1">
            <w:r w:rsidRPr="00FB557B">
              <w:rPr>
                <w:rStyle w:val="aa"/>
                <w:rFonts w:ascii="Times New Roman" w:hAnsi="Times New Roman" w:cs="Times New Roman"/>
                <w:noProof/>
                <w:sz w:val="28"/>
                <w:szCs w:val="28"/>
              </w:rPr>
              <w:t>Список использованных источников</w:t>
            </w:r>
            <w:r w:rsidRPr="00FB557B">
              <w:rPr>
                <w:rFonts w:ascii="Times New Roman" w:hAnsi="Times New Roman" w:cs="Times New Roman"/>
                <w:noProof/>
                <w:webHidden/>
                <w:sz w:val="28"/>
                <w:szCs w:val="28"/>
              </w:rPr>
              <w:tab/>
            </w:r>
            <w:r w:rsidRPr="00FB557B">
              <w:rPr>
                <w:rFonts w:ascii="Times New Roman" w:hAnsi="Times New Roman" w:cs="Times New Roman"/>
                <w:noProof/>
                <w:webHidden/>
                <w:sz w:val="28"/>
                <w:szCs w:val="28"/>
              </w:rPr>
              <w:fldChar w:fldCharType="begin"/>
            </w:r>
            <w:r w:rsidRPr="00FB557B">
              <w:rPr>
                <w:rFonts w:ascii="Times New Roman" w:hAnsi="Times New Roman" w:cs="Times New Roman"/>
                <w:noProof/>
                <w:webHidden/>
                <w:sz w:val="28"/>
                <w:szCs w:val="28"/>
              </w:rPr>
              <w:instrText xml:space="preserve"> PAGEREF _Toc69420998 \h </w:instrText>
            </w:r>
            <w:r w:rsidRPr="00FB557B">
              <w:rPr>
                <w:rFonts w:ascii="Times New Roman" w:hAnsi="Times New Roman" w:cs="Times New Roman"/>
                <w:noProof/>
                <w:webHidden/>
                <w:sz w:val="28"/>
                <w:szCs w:val="28"/>
              </w:rPr>
            </w:r>
            <w:r w:rsidRPr="00FB557B">
              <w:rPr>
                <w:rFonts w:ascii="Times New Roman" w:hAnsi="Times New Roman" w:cs="Times New Roman"/>
                <w:noProof/>
                <w:webHidden/>
                <w:sz w:val="28"/>
                <w:szCs w:val="28"/>
              </w:rPr>
              <w:fldChar w:fldCharType="separate"/>
            </w:r>
            <w:r w:rsidRPr="00FB557B">
              <w:rPr>
                <w:rFonts w:ascii="Times New Roman" w:hAnsi="Times New Roman" w:cs="Times New Roman"/>
                <w:noProof/>
                <w:webHidden/>
                <w:sz w:val="28"/>
                <w:szCs w:val="28"/>
              </w:rPr>
              <w:t>19</w:t>
            </w:r>
            <w:r w:rsidRPr="00FB557B">
              <w:rPr>
                <w:rFonts w:ascii="Times New Roman" w:hAnsi="Times New Roman" w:cs="Times New Roman"/>
                <w:noProof/>
                <w:webHidden/>
                <w:sz w:val="28"/>
                <w:szCs w:val="28"/>
              </w:rPr>
              <w:fldChar w:fldCharType="end"/>
            </w:r>
          </w:hyperlink>
        </w:p>
        <w:p w14:paraId="298C3570" w14:textId="76C8AB44" w:rsidR="00E814DE" w:rsidRPr="007D2E22" w:rsidRDefault="00E814DE">
          <w:pPr>
            <w:rPr>
              <w:rFonts w:ascii="Times New Roman" w:hAnsi="Times New Roman" w:cs="Times New Roman"/>
              <w:sz w:val="28"/>
              <w:szCs w:val="28"/>
            </w:rPr>
          </w:pPr>
          <w:r w:rsidRPr="007D2E22">
            <w:rPr>
              <w:rFonts w:ascii="Times New Roman" w:hAnsi="Times New Roman" w:cs="Times New Roman"/>
              <w:b/>
              <w:bCs/>
              <w:sz w:val="28"/>
              <w:szCs w:val="28"/>
            </w:rPr>
            <w:fldChar w:fldCharType="end"/>
          </w:r>
        </w:p>
      </w:sdtContent>
    </w:sdt>
    <w:p w14:paraId="6C39901B" w14:textId="77777777" w:rsidR="005F1D81" w:rsidRPr="007D2E22" w:rsidRDefault="005F1D81" w:rsidP="001F29D2">
      <w:pPr>
        <w:spacing w:after="0" w:line="360" w:lineRule="auto"/>
        <w:ind w:firstLine="709"/>
        <w:jc w:val="center"/>
        <w:rPr>
          <w:rFonts w:ascii="Times New Roman" w:hAnsi="Times New Roman" w:cs="Times New Roman"/>
          <w:sz w:val="28"/>
          <w:szCs w:val="28"/>
        </w:rPr>
      </w:pPr>
    </w:p>
    <w:p w14:paraId="7DDCF5CE" w14:textId="77777777" w:rsidR="00123AFE" w:rsidRPr="007D2E22" w:rsidRDefault="00123AFE" w:rsidP="001F29D2">
      <w:pPr>
        <w:spacing w:after="0" w:line="360" w:lineRule="auto"/>
        <w:ind w:firstLine="709"/>
        <w:jc w:val="center"/>
        <w:rPr>
          <w:rFonts w:ascii="Times New Roman" w:hAnsi="Times New Roman" w:cs="Times New Roman"/>
          <w:b/>
          <w:sz w:val="28"/>
          <w:szCs w:val="28"/>
        </w:rPr>
      </w:pPr>
    </w:p>
    <w:p w14:paraId="4779E5FF" w14:textId="77777777" w:rsidR="00123AFE" w:rsidRPr="00E814DE" w:rsidRDefault="00123AFE" w:rsidP="001F29D2">
      <w:pPr>
        <w:spacing w:after="0" w:line="360" w:lineRule="auto"/>
        <w:ind w:firstLine="709"/>
        <w:jc w:val="center"/>
        <w:rPr>
          <w:rFonts w:ascii="Times New Roman" w:hAnsi="Times New Roman" w:cs="Times New Roman"/>
          <w:bCs/>
          <w:sz w:val="28"/>
          <w:szCs w:val="28"/>
        </w:rPr>
      </w:pPr>
      <w:r w:rsidRPr="00E814DE">
        <w:rPr>
          <w:rFonts w:ascii="Times New Roman" w:hAnsi="Times New Roman" w:cs="Times New Roman"/>
          <w:bCs/>
          <w:sz w:val="28"/>
          <w:szCs w:val="28"/>
        </w:rPr>
        <w:br w:type="page"/>
      </w:r>
    </w:p>
    <w:p w14:paraId="69E2423A" w14:textId="1C020D60" w:rsidR="005F1D81" w:rsidRPr="00E814DE" w:rsidRDefault="005F1D81" w:rsidP="00026966">
      <w:pPr>
        <w:spacing w:after="0" w:line="360" w:lineRule="auto"/>
        <w:ind w:firstLine="709"/>
        <w:jc w:val="center"/>
        <w:rPr>
          <w:rFonts w:ascii="Times New Roman" w:hAnsi="Times New Roman" w:cs="Times New Roman"/>
          <w:bCs/>
          <w:sz w:val="28"/>
          <w:szCs w:val="28"/>
        </w:rPr>
      </w:pPr>
      <w:r w:rsidRPr="00E814DE">
        <w:rPr>
          <w:rFonts w:ascii="Times New Roman" w:hAnsi="Times New Roman" w:cs="Times New Roman"/>
          <w:bCs/>
          <w:sz w:val="28"/>
          <w:szCs w:val="28"/>
        </w:rPr>
        <w:lastRenderedPageBreak/>
        <w:t xml:space="preserve">Оптимизация сельского хозяйства посредством </w:t>
      </w:r>
      <w:r w:rsidR="001F29D2" w:rsidRPr="00E814DE">
        <w:rPr>
          <w:rFonts w:ascii="Times New Roman" w:hAnsi="Times New Roman" w:cs="Times New Roman"/>
          <w:bCs/>
          <w:sz w:val="28"/>
          <w:szCs w:val="28"/>
        </w:rPr>
        <w:t>дополненной реальности</w:t>
      </w:r>
    </w:p>
    <w:p w14:paraId="2813A97A" w14:textId="77777777" w:rsidR="005F1D81" w:rsidRPr="00E814DE" w:rsidRDefault="005F1D81" w:rsidP="00026966">
      <w:pPr>
        <w:spacing w:after="0" w:line="360" w:lineRule="auto"/>
        <w:ind w:firstLine="709"/>
        <w:jc w:val="center"/>
        <w:rPr>
          <w:rFonts w:ascii="Times New Roman" w:hAnsi="Times New Roman" w:cs="Times New Roman"/>
          <w:bCs/>
          <w:iCs/>
          <w:sz w:val="28"/>
          <w:szCs w:val="28"/>
        </w:rPr>
      </w:pPr>
      <w:r w:rsidRPr="00E814DE">
        <w:rPr>
          <w:rFonts w:ascii="Times New Roman" w:hAnsi="Times New Roman" w:cs="Times New Roman"/>
          <w:bCs/>
          <w:iCs/>
          <w:sz w:val="28"/>
          <w:szCs w:val="28"/>
        </w:rPr>
        <w:t xml:space="preserve">Рыбалкин </w:t>
      </w:r>
      <w:proofErr w:type="gramStart"/>
      <w:r w:rsidRPr="00E814DE">
        <w:rPr>
          <w:rFonts w:ascii="Times New Roman" w:hAnsi="Times New Roman" w:cs="Times New Roman"/>
          <w:bCs/>
          <w:iCs/>
          <w:sz w:val="28"/>
          <w:szCs w:val="28"/>
        </w:rPr>
        <w:t>И.О.</w:t>
      </w:r>
      <w:proofErr w:type="gramEnd"/>
    </w:p>
    <w:p w14:paraId="241FE4C7" w14:textId="77777777" w:rsidR="001F29D2" w:rsidRPr="00E814DE" w:rsidRDefault="001F29D2" w:rsidP="001F29D2">
      <w:pPr>
        <w:spacing w:after="0" w:line="360" w:lineRule="auto"/>
        <w:ind w:firstLine="709"/>
        <w:jc w:val="center"/>
        <w:rPr>
          <w:rFonts w:ascii="Times New Roman" w:hAnsi="Times New Roman" w:cs="Times New Roman"/>
          <w:sz w:val="28"/>
          <w:szCs w:val="28"/>
        </w:rPr>
      </w:pPr>
      <w:r w:rsidRPr="00E814DE">
        <w:rPr>
          <w:rFonts w:ascii="Times New Roman" w:hAnsi="Times New Roman" w:cs="Times New Roman"/>
          <w:sz w:val="28"/>
          <w:szCs w:val="28"/>
        </w:rPr>
        <w:t>ФГБОУ ВО Ставропольский государственный аграрный университет</w:t>
      </w:r>
    </w:p>
    <w:p w14:paraId="7698768A" w14:textId="77777777" w:rsidR="001F29D2" w:rsidRPr="00E814DE" w:rsidRDefault="001F29D2" w:rsidP="001F29D2">
      <w:pPr>
        <w:spacing w:after="0" w:line="360" w:lineRule="auto"/>
        <w:ind w:firstLine="709"/>
        <w:jc w:val="center"/>
        <w:rPr>
          <w:rFonts w:ascii="Times New Roman" w:hAnsi="Times New Roman" w:cs="Times New Roman"/>
          <w:sz w:val="28"/>
          <w:szCs w:val="28"/>
        </w:rPr>
      </w:pPr>
      <w:r w:rsidRPr="00E814DE">
        <w:rPr>
          <w:rFonts w:ascii="Times New Roman" w:hAnsi="Times New Roman" w:cs="Times New Roman"/>
          <w:sz w:val="28"/>
          <w:szCs w:val="28"/>
        </w:rPr>
        <w:t>Факультет среднего профессионального образования</w:t>
      </w:r>
    </w:p>
    <w:p w14:paraId="52087A94" w14:textId="15C7D5CC" w:rsidR="001F29D2" w:rsidRPr="00E814DE" w:rsidRDefault="001F29D2" w:rsidP="001F29D2">
      <w:pPr>
        <w:spacing w:after="0" w:line="360" w:lineRule="auto"/>
        <w:ind w:firstLine="709"/>
        <w:jc w:val="center"/>
        <w:rPr>
          <w:rFonts w:ascii="Times New Roman" w:hAnsi="Times New Roman" w:cs="Times New Roman"/>
          <w:sz w:val="28"/>
          <w:szCs w:val="28"/>
        </w:rPr>
      </w:pPr>
      <w:r w:rsidRPr="00E814DE">
        <w:rPr>
          <w:rFonts w:ascii="Times New Roman" w:hAnsi="Times New Roman" w:cs="Times New Roman"/>
          <w:sz w:val="28"/>
          <w:szCs w:val="28"/>
        </w:rPr>
        <w:t>группа 19ИСИП-</w:t>
      </w:r>
      <w:proofErr w:type="gramStart"/>
      <w:r w:rsidRPr="00E814DE">
        <w:rPr>
          <w:rFonts w:ascii="Times New Roman" w:hAnsi="Times New Roman" w:cs="Times New Roman"/>
          <w:sz w:val="28"/>
          <w:szCs w:val="28"/>
        </w:rPr>
        <w:t>11-1</w:t>
      </w:r>
      <w:proofErr w:type="gramEnd"/>
      <w:r w:rsidRPr="00E814DE">
        <w:rPr>
          <w:rFonts w:ascii="Times New Roman" w:hAnsi="Times New Roman" w:cs="Times New Roman"/>
          <w:sz w:val="28"/>
          <w:szCs w:val="28"/>
        </w:rPr>
        <w:t>, 2 курс</w:t>
      </w:r>
    </w:p>
    <w:p w14:paraId="128B2A23" w14:textId="24B9C8EF" w:rsidR="00622145" w:rsidRDefault="00D10E3D" w:rsidP="00D10E3D">
      <w:pPr>
        <w:spacing w:after="0" w:line="360" w:lineRule="auto"/>
        <w:ind w:firstLine="709"/>
        <w:jc w:val="both"/>
        <w:rPr>
          <w:rFonts w:ascii="Times New Roman" w:hAnsi="Times New Roman" w:cs="Times New Roman"/>
          <w:sz w:val="28"/>
          <w:szCs w:val="28"/>
        </w:rPr>
      </w:pPr>
      <w:bookmarkStart w:id="0" w:name="_Toc69420986"/>
      <w:r w:rsidRPr="00FE0E2D">
        <w:rPr>
          <w:rStyle w:val="10"/>
          <w:rFonts w:ascii="Times New Roman" w:hAnsi="Times New Roman" w:cs="Times New Roman"/>
          <w:sz w:val="28"/>
          <w:szCs w:val="28"/>
        </w:rPr>
        <w:t>Аннотация</w:t>
      </w:r>
      <w:r w:rsidR="001F29D2" w:rsidRPr="00FE0E2D">
        <w:rPr>
          <w:rStyle w:val="10"/>
          <w:rFonts w:ascii="Times New Roman" w:hAnsi="Times New Roman" w:cs="Times New Roman"/>
          <w:sz w:val="28"/>
          <w:szCs w:val="28"/>
        </w:rPr>
        <w:t>.</w:t>
      </w:r>
      <w:bookmarkEnd w:id="0"/>
      <w:r w:rsidR="00E814DE">
        <w:rPr>
          <w:rFonts w:ascii="Times New Roman" w:hAnsi="Times New Roman" w:cs="Times New Roman"/>
          <w:bCs/>
          <w:sz w:val="28"/>
          <w:szCs w:val="28"/>
        </w:rPr>
        <w:t xml:space="preserve"> </w:t>
      </w:r>
      <w:r w:rsidR="00622145" w:rsidRPr="00E814DE">
        <w:rPr>
          <w:rFonts w:ascii="Times New Roman" w:hAnsi="Times New Roman" w:cs="Times New Roman"/>
          <w:sz w:val="28"/>
          <w:szCs w:val="28"/>
        </w:rPr>
        <w:t xml:space="preserve">Актуальность проблематики обусловлена стремительным развитием и внедрением информационно-коммуникационных технологий в разные области общественной деятельности, в том числе в сельское хозяйство. </w:t>
      </w:r>
      <w:r w:rsidR="00622145">
        <w:rPr>
          <w:rFonts w:ascii="Times New Roman" w:hAnsi="Times New Roman" w:cs="Times New Roman"/>
          <w:sz w:val="28"/>
          <w:szCs w:val="28"/>
        </w:rPr>
        <w:t xml:space="preserve">Целью работы является </w:t>
      </w:r>
      <w:r w:rsidR="00DF17F4" w:rsidRPr="00E814DE">
        <w:rPr>
          <w:rFonts w:ascii="Times New Roman" w:hAnsi="Times New Roman" w:cs="Times New Roman"/>
          <w:sz w:val="28"/>
          <w:szCs w:val="28"/>
        </w:rPr>
        <w:t xml:space="preserve">исследование перспектив новейших технологий дополненной реальности в сфере оптимизации сельского хозяйства. </w:t>
      </w:r>
    </w:p>
    <w:p w14:paraId="002DDE28" w14:textId="65D39D9E" w:rsidR="00CB05EE" w:rsidRPr="00E814DE" w:rsidRDefault="00CB05EE" w:rsidP="004C0E27">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В задачи исследования входит</w:t>
      </w:r>
      <w:r w:rsidR="00622145">
        <w:rPr>
          <w:rFonts w:ascii="Times New Roman" w:hAnsi="Times New Roman" w:cs="Times New Roman"/>
          <w:sz w:val="28"/>
          <w:szCs w:val="28"/>
        </w:rPr>
        <w:t xml:space="preserve"> </w:t>
      </w:r>
      <w:r w:rsidR="00C30C8E" w:rsidRPr="00E814DE">
        <w:rPr>
          <w:rFonts w:ascii="Times New Roman" w:hAnsi="Times New Roman" w:cs="Times New Roman"/>
          <w:sz w:val="28"/>
          <w:szCs w:val="28"/>
        </w:rPr>
        <w:t>изуч</w:t>
      </w:r>
      <w:r w:rsidR="00622145">
        <w:rPr>
          <w:rFonts w:ascii="Times New Roman" w:hAnsi="Times New Roman" w:cs="Times New Roman"/>
          <w:sz w:val="28"/>
          <w:szCs w:val="28"/>
        </w:rPr>
        <w:t xml:space="preserve">ение, </w:t>
      </w:r>
      <w:r w:rsidR="00C30C8E" w:rsidRPr="00E814DE">
        <w:rPr>
          <w:rFonts w:ascii="Times New Roman" w:hAnsi="Times New Roman" w:cs="Times New Roman"/>
          <w:sz w:val="28"/>
          <w:szCs w:val="28"/>
        </w:rPr>
        <w:t>анализ информаци</w:t>
      </w:r>
      <w:r w:rsidR="00622145">
        <w:rPr>
          <w:rFonts w:ascii="Times New Roman" w:hAnsi="Times New Roman" w:cs="Times New Roman"/>
          <w:sz w:val="28"/>
          <w:szCs w:val="28"/>
        </w:rPr>
        <w:t>и</w:t>
      </w:r>
      <w:r w:rsidR="00C30C8E" w:rsidRPr="00E814DE">
        <w:rPr>
          <w:rFonts w:ascii="Times New Roman" w:hAnsi="Times New Roman" w:cs="Times New Roman"/>
          <w:sz w:val="28"/>
          <w:szCs w:val="28"/>
        </w:rPr>
        <w:t xml:space="preserve"> об актуальном состоянии сферы технологий дополненной реальности;</w:t>
      </w:r>
      <w:r w:rsidR="00622145">
        <w:rPr>
          <w:rFonts w:ascii="Times New Roman" w:hAnsi="Times New Roman" w:cs="Times New Roman"/>
          <w:sz w:val="28"/>
          <w:szCs w:val="28"/>
        </w:rPr>
        <w:t xml:space="preserve"> </w:t>
      </w:r>
      <w:r w:rsidR="00622145" w:rsidRPr="00E814DE">
        <w:rPr>
          <w:rFonts w:ascii="Times New Roman" w:hAnsi="Times New Roman" w:cs="Times New Roman"/>
          <w:sz w:val="28"/>
          <w:szCs w:val="28"/>
        </w:rPr>
        <w:t>изуч</w:t>
      </w:r>
      <w:r w:rsidR="00622145">
        <w:rPr>
          <w:rFonts w:ascii="Times New Roman" w:hAnsi="Times New Roman" w:cs="Times New Roman"/>
          <w:sz w:val="28"/>
          <w:szCs w:val="28"/>
        </w:rPr>
        <w:t xml:space="preserve">ение </w:t>
      </w:r>
      <w:r w:rsidR="00622145" w:rsidRPr="00E814DE">
        <w:rPr>
          <w:rFonts w:ascii="Times New Roman" w:hAnsi="Times New Roman" w:cs="Times New Roman"/>
          <w:sz w:val="28"/>
          <w:szCs w:val="28"/>
        </w:rPr>
        <w:t>технически</w:t>
      </w:r>
      <w:r w:rsidR="004C0E27">
        <w:rPr>
          <w:rFonts w:ascii="Times New Roman" w:hAnsi="Times New Roman" w:cs="Times New Roman"/>
          <w:sz w:val="28"/>
          <w:szCs w:val="28"/>
        </w:rPr>
        <w:t xml:space="preserve">х </w:t>
      </w:r>
      <w:r w:rsidR="00622145" w:rsidRPr="00E814DE">
        <w:rPr>
          <w:rFonts w:ascii="Times New Roman" w:hAnsi="Times New Roman" w:cs="Times New Roman"/>
          <w:sz w:val="28"/>
          <w:szCs w:val="28"/>
        </w:rPr>
        <w:t>аспект</w:t>
      </w:r>
      <w:r w:rsidR="004C0E27">
        <w:rPr>
          <w:rFonts w:ascii="Times New Roman" w:hAnsi="Times New Roman" w:cs="Times New Roman"/>
          <w:sz w:val="28"/>
          <w:szCs w:val="28"/>
        </w:rPr>
        <w:t>ов</w:t>
      </w:r>
      <w:r w:rsidR="00622145" w:rsidRPr="00E814DE">
        <w:rPr>
          <w:rFonts w:ascii="Times New Roman" w:hAnsi="Times New Roman" w:cs="Times New Roman"/>
          <w:sz w:val="28"/>
          <w:szCs w:val="28"/>
        </w:rPr>
        <w:t xml:space="preserve"> </w:t>
      </w:r>
      <w:r w:rsidR="004C0E27" w:rsidRPr="00E814DE">
        <w:rPr>
          <w:rFonts w:ascii="Times New Roman" w:hAnsi="Times New Roman" w:cs="Times New Roman"/>
          <w:sz w:val="28"/>
          <w:szCs w:val="28"/>
        </w:rPr>
        <w:t>AR</w:t>
      </w:r>
      <w:r w:rsidR="004C0E27" w:rsidRPr="00E814DE">
        <w:rPr>
          <w:rStyle w:val="a5"/>
          <w:rFonts w:ascii="Times New Roman" w:hAnsi="Times New Roman" w:cs="Times New Roman"/>
          <w:sz w:val="28"/>
          <w:szCs w:val="28"/>
        </w:rPr>
        <w:footnoteReference w:id="1"/>
      </w:r>
      <w:r w:rsidR="004C0E27">
        <w:rPr>
          <w:rFonts w:ascii="Times New Roman" w:hAnsi="Times New Roman" w:cs="Times New Roman"/>
          <w:sz w:val="28"/>
          <w:szCs w:val="28"/>
        </w:rPr>
        <w:t xml:space="preserve"> т</w:t>
      </w:r>
      <w:r w:rsidR="00622145" w:rsidRPr="00E814DE">
        <w:rPr>
          <w:rFonts w:ascii="Times New Roman" w:hAnsi="Times New Roman" w:cs="Times New Roman"/>
          <w:sz w:val="28"/>
          <w:szCs w:val="28"/>
        </w:rPr>
        <w:t>ехнологий</w:t>
      </w:r>
      <w:r w:rsidR="004C0E27" w:rsidRPr="00E814DE">
        <w:rPr>
          <w:rFonts w:ascii="Times New Roman" w:hAnsi="Times New Roman" w:cs="Times New Roman"/>
          <w:sz w:val="28"/>
          <w:szCs w:val="28"/>
        </w:rPr>
        <w:t xml:space="preserve">, </w:t>
      </w:r>
      <w:r w:rsidR="00C30C8E" w:rsidRPr="00E814DE">
        <w:rPr>
          <w:rFonts w:ascii="Times New Roman" w:hAnsi="Times New Roman" w:cs="Times New Roman"/>
          <w:sz w:val="28"/>
          <w:szCs w:val="28"/>
        </w:rPr>
        <w:t>преимущества и недостатки использования данных технологий AR для оптимизации сельского хозяйства.</w:t>
      </w:r>
    </w:p>
    <w:p w14:paraId="1FE8BF1A" w14:textId="140210D4" w:rsidR="002137C1" w:rsidRPr="00E814DE" w:rsidRDefault="00D10E3D" w:rsidP="00D10E3D">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На современном этапе дополненная реальность — одна из ключевых технологий. Благодаря текущему состоянию развития этой технологии, фермеры могут сделать сельское хозяйство в целом управляемым и предсказуемым. В </w:t>
      </w:r>
      <w:r w:rsidR="004A6444" w:rsidRPr="00E814DE">
        <w:rPr>
          <w:rFonts w:ascii="Times New Roman" w:hAnsi="Times New Roman" w:cs="Times New Roman"/>
          <w:sz w:val="28"/>
          <w:szCs w:val="28"/>
        </w:rPr>
        <w:t>работе</w:t>
      </w:r>
      <w:r w:rsidRPr="00E814DE">
        <w:rPr>
          <w:rFonts w:ascii="Times New Roman" w:hAnsi="Times New Roman" w:cs="Times New Roman"/>
          <w:sz w:val="28"/>
          <w:szCs w:val="28"/>
        </w:rPr>
        <w:t xml:space="preserve"> анализируется применение технологии AR и ее влияние на нынешнее сельское хозяйство. По многим причинам и глобальным тенденциям сельское хозяйство является наиболее важной областью, в которой можно и нужно внедрять дополненную реальность. Несмотря на то, что внедрение информационных технологий в агропромышленном секторе всегда было достаточно сложным, новый виток технологического развития дал мощный импульс применению новейших цифровых технологий в этом секторе экономики. </w:t>
      </w:r>
    </w:p>
    <w:p w14:paraId="3EF81BFE" w14:textId="77777777" w:rsidR="002137C1" w:rsidRPr="00E814DE" w:rsidRDefault="00D10E3D" w:rsidP="00D10E3D">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Материалы и методы. Теоретической основой данной работы послужили журнальные статьи, новостные колонки, статьи периодических изданий, научные статьи, веб-сайты, публикации по теме исследования. </w:t>
      </w:r>
      <w:r w:rsidRPr="00E814DE">
        <w:rPr>
          <w:rFonts w:ascii="Times New Roman" w:hAnsi="Times New Roman" w:cs="Times New Roman"/>
          <w:sz w:val="28"/>
          <w:szCs w:val="28"/>
        </w:rPr>
        <w:lastRenderedPageBreak/>
        <w:t xml:space="preserve">Методологической основой являются классические общенаучные методы исследования: анализ, синтез, индукция, дедукция, </w:t>
      </w:r>
      <w:r w:rsidR="002137C1" w:rsidRPr="00E814DE">
        <w:rPr>
          <w:rFonts w:ascii="Times New Roman" w:hAnsi="Times New Roman" w:cs="Times New Roman"/>
          <w:sz w:val="28"/>
          <w:szCs w:val="28"/>
        </w:rPr>
        <w:t>обобщение</w:t>
      </w:r>
      <w:r w:rsidRPr="00E814DE">
        <w:rPr>
          <w:rFonts w:ascii="Times New Roman" w:hAnsi="Times New Roman" w:cs="Times New Roman"/>
          <w:sz w:val="28"/>
          <w:szCs w:val="28"/>
        </w:rPr>
        <w:t xml:space="preserve"> и классификация, а также </w:t>
      </w:r>
      <w:r w:rsidR="002137C1" w:rsidRPr="00E814DE">
        <w:rPr>
          <w:rFonts w:ascii="Times New Roman" w:hAnsi="Times New Roman" w:cs="Times New Roman"/>
          <w:sz w:val="28"/>
          <w:szCs w:val="28"/>
        </w:rPr>
        <w:t>сравнительный</w:t>
      </w:r>
      <w:r w:rsidRPr="00E814DE">
        <w:rPr>
          <w:rFonts w:ascii="Times New Roman" w:hAnsi="Times New Roman" w:cs="Times New Roman"/>
          <w:sz w:val="28"/>
          <w:szCs w:val="28"/>
        </w:rPr>
        <w:t xml:space="preserve"> и системный анализ.</w:t>
      </w:r>
      <w:r w:rsidR="002137C1" w:rsidRPr="00E814DE">
        <w:rPr>
          <w:rFonts w:ascii="Times New Roman" w:hAnsi="Times New Roman" w:cs="Times New Roman"/>
          <w:sz w:val="28"/>
          <w:szCs w:val="28"/>
        </w:rPr>
        <w:t xml:space="preserve"> </w:t>
      </w:r>
    </w:p>
    <w:p w14:paraId="4F56A70E" w14:textId="00D06A2D" w:rsidR="002137C1" w:rsidRPr="00E814DE" w:rsidRDefault="002137C1" w:rsidP="00D10E3D">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Выводы. </w:t>
      </w:r>
      <w:r w:rsidR="00CB05EE" w:rsidRPr="00E814DE">
        <w:rPr>
          <w:rFonts w:ascii="Times New Roman" w:hAnsi="Times New Roman" w:cs="Times New Roman"/>
          <w:sz w:val="28"/>
          <w:szCs w:val="28"/>
        </w:rPr>
        <w:t xml:space="preserve">В </w:t>
      </w:r>
      <w:r w:rsidRPr="00E814DE">
        <w:rPr>
          <w:rFonts w:ascii="Times New Roman" w:hAnsi="Times New Roman" w:cs="Times New Roman"/>
          <w:sz w:val="28"/>
          <w:szCs w:val="28"/>
        </w:rPr>
        <w:t xml:space="preserve">результате исследования были определены ключевые AR-технологии, используемые в сельском хозяйстве, даны их характеристики и роль использования. </w:t>
      </w:r>
      <w:r w:rsidR="00CB05EE" w:rsidRPr="00E814DE">
        <w:rPr>
          <w:rFonts w:ascii="Times New Roman" w:hAnsi="Times New Roman" w:cs="Times New Roman"/>
          <w:sz w:val="28"/>
          <w:szCs w:val="28"/>
        </w:rPr>
        <w:t xml:space="preserve">Технологии дополненной реальности имеют позитивные результаты и дальнейшие перспективы внедрения в </w:t>
      </w:r>
      <w:r w:rsidR="000876B7" w:rsidRPr="00E814DE">
        <w:rPr>
          <w:rFonts w:ascii="Times New Roman" w:hAnsi="Times New Roman" w:cs="Times New Roman"/>
          <w:sz w:val="28"/>
          <w:szCs w:val="28"/>
        </w:rPr>
        <w:t xml:space="preserve">различных областях и направлениях сельского хозяйства. </w:t>
      </w:r>
      <w:r w:rsidRPr="00E814DE">
        <w:rPr>
          <w:rFonts w:ascii="Times New Roman" w:hAnsi="Times New Roman" w:cs="Times New Roman"/>
          <w:sz w:val="28"/>
          <w:szCs w:val="28"/>
        </w:rPr>
        <w:t>Также сделан вывод, что внедрение этих технологий благотворно влияет на производительность исследуемой отрасли.</w:t>
      </w:r>
    </w:p>
    <w:p w14:paraId="4A539E60" w14:textId="77777777" w:rsidR="00A9520B" w:rsidRPr="00E814DE" w:rsidRDefault="00D10E3D" w:rsidP="00A9520B">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Ключевые слова:</w:t>
      </w:r>
      <w:r w:rsidR="002137C1" w:rsidRPr="00E814DE">
        <w:rPr>
          <w:rFonts w:ascii="Times New Roman" w:hAnsi="Times New Roman" w:cs="Times New Roman"/>
          <w:sz w:val="28"/>
          <w:szCs w:val="28"/>
        </w:rPr>
        <w:t xml:space="preserve"> сельское хозяйство, </w:t>
      </w:r>
      <w:r w:rsidR="002137C1" w:rsidRPr="00E814DE">
        <w:rPr>
          <w:rFonts w:ascii="Times New Roman" w:hAnsi="Times New Roman" w:cs="Times New Roman"/>
          <w:sz w:val="28"/>
          <w:szCs w:val="28"/>
          <w:lang w:val="en-US"/>
        </w:rPr>
        <w:t>AR</w:t>
      </w:r>
      <w:r w:rsidR="002137C1" w:rsidRPr="00E814DE">
        <w:rPr>
          <w:rFonts w:ascii="Times New Roman" w:hAnsi="Times New Roman" w:cs="Times New Roman"/>
          <w:sz w:val="28"/>
          <w:szCs w:val="28"/>
        </w:rPr>
        <w:t xml:space="preserve"> или дополненная реальность, </w:t>
      </w:r>
      <w:r w:rsidR="001A27FD" w:rsidRPr="00E814DE">
        <w:rPr>
          <w:rFonts w:ascii="Times New Roman" w:hAnsi="Times New Roman" w:cs="Times New Roman"/>
          <w:sz w:val="28"/>
          <w:szCs w:val="28"/>
        </w:rPr>
        <w:t>передовые технологии</w:t>
      </w:r>
      <w:r w:rsidR="002137C1" w:rsidRPr="00E814DE">
        <w:rPr>
          <w:rFonts w:ascii="Times New Roman" w:hAnsi="Times New Roman" w:cs="Times New Roman"/>
          <w:sz w:val="28"/>
          <w:szCs w:val="28"/>
        </w:rPr>
        <w:t>.</w:t>
      </w:r>
    </w:p>
    <w:p w14:paraId="3C382172" w14:textId="77777777" w:rsidR="000876B7" w:rsidRPr="00E814DE" w:rsidRDefault="000876B7">
      <w:pPr>
        <w:spacing w:after="200" w:line="276" w:lineRule="auto"/>
        <w:rPr>
          <w:rFonts w:ascii="Times New Roman" w:hAnsi="Times New Roman" w:cs="Times New Roman"/>
          <w:sz w:val="28"/>
          <w:szCs w:val="28"/>
        </w:rPr>
      </w:pPr>
      <w:r w:rsidRPr="00E814DE">
        <w:rPr>
          <w:rFonts w:ascii="Times New Roman" w:hAnsi="Times New Roman" w:cs="Times New Roman"/>
          <w:sz w:val="28"/>
          <w:szCs w:val="28"/>
        </w:rPr>
        <w:br w:type="page"/>
      </w:r>
    </w:p>
    <w:p w14:paraId="04EF9DFF" w14:textId="443B910B" w:rsidR="00A9520B" w:rsidRPr="00E814DE" w:rsidRDefault="00A9520B" w:rsidP="00622145">
      <w:pPr>
        <w:pStyle w:val="1"/>
      </w:pPr>
      <w:bookmarkStart w:id="1" w:name="_Toc69420987"/>
      <w:r w:rsidRPr="00E814DE">
        <w:lastRenderedPageBreak/>
        <w:t>Введение</w:t>
      </w:r>
      <w:bookmarkEnd w:id="1"/>
    </w:p>
    <w:p w14:paraId="5547F9CD" w14:textId="77777777" w:rsidR="00C30C8E" w:rsidRPr="00E814DE" w:rsidRDefault="00C30C8E" w:rsidP="00C30C8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Технологии стремительно меняют мир. Каждый человек ощущает влияние цифровых технологий на свою жизнь, еще серьезнее они воздействуют на отрасли экономики, сложные производства. Темпы изменений столь высоки, что для сохранения конкурентоспособности предприятий и всей экономики России стал критически необходим переход к новому цифровому укладу.</w:t>
      </w:r>
    </w:p>
    <w:p w14:paraId="45471AA5" w14:textId="77777777" w:rsidR="00C30C8E" w:rsidRPr="00E814DE" w:rsidRDefault="00C30C8E" w:rsidP="00C30C8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 Сегодня сельское хозяйство постоянно подвергается изменениям. Продолжительное время эта отрасль отставала в вопросе внедрения инноваций и технологий. Каждый день аграрный сектор совершает маленький, но уверенный технологический прорыв, опираясь на технические и программные решения. Всё это в комплексе можно назвать «интеллектуальным» хозяйством.</w:t>
      </w:r>
    </w:p>
    <w:p w14:paraId="53D5F85E" w14:textId="77777777" w:rsidR="00C30C8E" w:rsidRPr="00E814DE" w:rsidRDefault="00C30C8E" w:rsidP="00C30C8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Рост «интеллектуального» хозяйства — верный показатель того, что сельская промышленность стремительно развивается и внедряет передовые технологии. Одна из таких технологий — дополненная реальность, которая безошибочно если не превосходит, то определенно выделяется среди других инноваций. </w:t>
      </w:r>
    </w:p>
    <w:p w14:paraId="52A6127A" w14:textId="77777777" w:rsidR="00C30C8E" w:rsidRPr="00E814DE" w:rsidRDefault="00C30C8E" w:rsidP="00C30C8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Дополненная реальность — это очень наглядный, интерактивный метод представления соответствующей цифровой информации в контексте физической среды. Эта технология обеспечивает связь с работниками и повышает бизнес-результаты.</w:t>
      </w:r>
    </w:p>
    <w:p w14:paraId="481FB47A" w14:textId="77777777" w:rsidR="00C30C8E" w:rsidRPr="00E814DE" w:rsidRDefault="00C30C8E" w:rsidP="00C30C8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Промышленная дополненная реальность предлагает более оптимальный метод создания и доставки удобных руководств по выполнению работ путем наложения цифрового контента на реальную рабочую среду. </w:t>
      </w:r>
    </w:p>
    <w:p w14:paraId="035B8437" w14:textId="77777777" w:rsidR="00C30C8E" w:rsidRPr="00E814DE" w:rsidRDefault="00C30C8E" w:rsidP="00C30C8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Оптимизация сельского хозяйства</w:t>
      </w:r>
      <w:r w:rsidRPr="00E814DE">
        <w:rPr>
          <w:rFonts w:ascii="Times New Roman" w:hAnsi="Times New Roman" w:cs="Times New Roman"/>
          <w:b/>
          <w:sz w:val="28"/>
          <w:szCs w:val="28"/>
        </w:rPr>
        <w:t xml:space="preserve"> </w:t>
      </w:r>
      <w:r w:rsidRPr="00E814DE">
        <w:rPr>
          <w:rFonts w:ascii="Times New Roman" w:hAnsi="Times New Roman" w:cs="Times New Roman"/>
          <w:sz w:val="28"/>
          <w:szCs w:val="28"/>
        </w:rPr>
        <w:t>— верный показатель того, что в него быстро внедряются передовые технологии. Новые технологии в значительной степени основаны на робототехнике, автоматизации, аналитике данных, Интернет вещей (</w:t>
      </w:r>
      <w:proofErr w:type="spellStart"/>
      <w:r w:rsidRPr="00E814DE">
        <w:rPr>
          <w:rFonts w:ascii="Times New Roman" w:hAnsi="Times New Roman" w:cs="Times New Roman"/>
          <w:sz w:val="28"/>
          <w:szCs w:val="28"/>
        </w:rPr>
        <w:t>IoT</w:t>
      </w:r>
      <w:proofErr w:type="spellEnd"/>
      <w:r w:rsidRPr="00E814DE">
        <w:rPr>
          <w:rFonts w:ascii="Times New Roman" w:hAnsi="Times New Roman" w:cs="Times New Roman"/>
          <w:sz w:val="28"/>
          <w:szCs w:val="28"/>
        </w:rPr>
        <w:t xml:space="preserve">) и технологиях дополненной реальности.  </w:t>
      </w:r>
    </w:p>
    <w:p w14:paraId="68EBE7ED" w14:textId="41898727" w:rsidR="00C30C8E" w:rsidRPr="00E814DE" w:rsidRDefault="00C30C8E" w:rsidP="00C30C8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lastRenderedPageBreak/>
        <w:t xml:space="preserve">Технологии </w:t>
      </w:r>
      <w:r w:rsidRPr="00E814DE">
        <w:rPr>
          <w:rFonts w:ascii="Times New Roman" w:hAnsi="Times New Roman" w:cs="Times New Roman"/>
          <w:sz w:val="28"/>
          <w:szCs w:val="28"/>
          <w:lang w:val="en-US"/>
        </w:rPr>
        <w:t>AR</w:t>
      </w:r>
      <w:r w:rsidRPr="00E814DE">
        <w:rPr>
          <w:rFonts w:ascii="Times New Roman" w:hAnsi="Times New Roman" w:cs="Times New Roman"/>
          <w:sz w:val="28"/>
          <w:szCs w:val="28"/>
        </w:rPr>
        <w:t xml:space="preserve"> могут помочь фермерам оптимизировать свою производительность, помогая им отслеживать состояние полей и ферм, обнаруживать заражения вредителями, обучать новых фермеров и </w:t>
      </w:r>
      <w:proofErr w:type="gramStart"/>
      <w:r w:rsidRPr="00E814DE">
        <w:rPr>
          <w:rFonts w:ascii="Times New Roman" w:hAnsi="Times New Roman" w:cs="Times New Roman"/>
          <w:sz w:val="28"/>
          <w:szCs w:val="28"/>
        </w:rPr>
        <w:t>т.д.</w:t>
      </w:r>
      <w:proofErr w:type="gramEnd"/>
      <w:r w:rsidRPr="00E814DE">
        <w:rPr>
          <w:rFonts w:ascii="Times New Roman" w:hAnsi="Times New Roman" w:cs="Times New Roman"/>
          <w:sz w:val="28"/>
          <w:szCs w:val="28"/>
        </w:rPr>
        <w:t xml:space="preserve"> Это поможет улучшить качество и количество продукции, что сделает производство рентабельным.</w:t>
      </w:r>
    </w:p>
    <w:p w14:paraId="3D2D66E9" w14:textId="77777777" w:rsidR="00C30C8E" w:rsidRPr="00E814DE" w:rsidRDefault="00C30C8E" w:rsidP="00C30C8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Цель исследования: проанализировать возможности использования технологий дополненной реальности для оптимизации сельского хозяйства.</w:t>
      </w:r>
    </w:p>
    <w:p w14:paraId="11D1BD22" w14:textId="77777777" w:rsidR="00C30C8E" w:rsidRPr="00E814DE" w:rsidRDefault="00C30C8E" w:rsidP="00C30C8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Объект исследования: цифровые технологии.</w:t>
      </w:r>
    </w:p>
    <w:p w14:paraId="36517594" w14:textId="77777777" w:rsidR="00C30C8E" w:rsidRPr="00E814DE" w:rsidRDefault="00C30C8E" w:rsidP="00C30C8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Предмет исследования: возможности технологий дополненной реальности в сельском хозяйстве. </w:t>
      </w:r>
    </w:p>
    <w:p w14:paraId="6E187964" w14:textId="77777777" w:rsidR="00C30C8E" w:rsidRPr="00E814DE" w:rsidRDefault="00C30C8E" w:rsidP="00C30C8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Для достижения цели исследования необходимо решить следующие задачи: </w:t>
      </w:r>
    </w:p>
    <w:p w14:paraId="3BF5EE3C" w14:textId="77777777" w:rsidR="00C30C8E" w:rsidRPr="00E814DE" w:rsidRDefault="00C30C8E" w:rsidP="00C30C8E">
      <w:pPr>
        <w:pStyle w:val="a6"/>
        <w:numPr>
          <w:ilvl w:val="0"/>
          <w:numId w:val="5"/>
        </w:numPr>
        <w:spacing w:after="0" w:line="360" w:lineRule="auto"/>
        <w:jc w:val="both"/>
        <w:rPr>
          <w:rFonts w:ascii="Times New Roman" w:hAnsi="Times New Roman" w:cs="Times New Roman"/>
          <w:sz w:val="28"/>
          <w:szCs w:val="28"/>
        </w:rPr>
      </w:pPr>
      <w:r w:rsidRPr="00E814DE">
        <w:rPr>
          <w:rFonts w:ascii="Times New Roman" w:hAnsi="Times New Roman" w:cs="Times New Roman"/>
          <w:sz w:val="28"/>
          <w:szCs w:val="28"/>
        </w:rPr>
        <w:t>изучить и проанализировать информацию об актуальном состоянии сферы технологий дополненной реальности;</w:t>
      </w:r>
    </w:p>
    <w:p w14:paraId="165E6B4C" w14:textId="77777777" w:rsidR="00C30C8E" w:rsidRPr="00E814DE" w:rsidRDefault="00C30C8E" w:rsidP="00C30C8E">
      <w:pPr>
        <w:pStyle w:val="a6"/>
        <w:numPr>
          <w:ilvl w:val="0"/>
          <w:numId w:val="5"/>
        </w:numPr>
        <w:tabs>
          <w:tab w:val="left" w:pos="993"/>
        </w:tabs>
        <w:spacing w:after="0" w:line="360" w:lineRule="auto"/>
        <w:jc w:val="both"/>
        <w:rPr>
          <w:rFonts w:ascii="Times New Roman" w:hAnsi="Times New Roman" w:cs="Times New Roman"/>
          <w:sz w:val="28"/>
          <w:szCs w:val="28"/>
        </w:rPr>
      </w:pPr>
      <w:r w:rsidRPr="00E814DE">
        <w:rPr>
          <w:rFonts w:ascii="Times New Roman" w:hAnsi="Times New Roman" w:cs="Times New Roman"/>
          <w:sz w:val="28"/>
          <w:szCs w:val="28"/>
        </w:rPr>
        <w:t>выделить технологии AR, применяемые в сельском хозяйстве;</w:t>
      </w:r>
    </w:p>
    <w:p w14:paraId="3F46FD94" w14:textId="77777777" w:rsidR="00C30C8E" w:rsidRPr="00E814DE" w:rsidRDefault="00C30C8E" w:rsidP="00C30C8E">
      <w:pPr>
        <w:pStyle w:val="a6"/>
        <w:numPr>
          <w:ilvl w:val="0"/>
          <w:numId w:val="5"/>
        </w:numPr>
        <w:tabs>
          <w:tab w:val="left" w:pos="993"/>
        </w:tabs>
        <w:spacing w:after="0" w:line="360" w:lineRule="auto"/>
        <w:jc w:val="both"/>
        <w:rPr>
          <w:rFonts w:ascii="Times New Roman" w:hAnsi="Times New Roman" w:cs="Times New Roman"/>
          <w:sz w:val="28"/>
          <w:szCs w:val="28"/>
        </w:rPr>
      </w:pPr>
      <w:r w:rsidRPr="00E814DE">
        <w:rPr>
          <w:rFonts w:ascii="Times New Roman" w:hAnsi="Times New Roman" w:cs="Times New Roman"/>
          <w:sz w:val="28"/>
          <w:szCs w:val="28"/>
        </w:rPr>
        <w:t>изучить технические аспекты выбранных технологий и опыт их использования;</w:t>
      </w:r>
    </w:p>
    <w:p w14:paraId="217AEEBC" w14:textId="77777777" w:rsidR="00C30C8E" w:rsidRPr="00E814DE" w:rsidRDefault="00C30C8E" w:rsidP="00C30C8E">
      <w:pPr>
        <w:pStyle w:val="a6"/>
        <w:numPr>
          <w:ilvl w:val="0"/>
          <w:numId w:val="5"/>
        </w:numPr>
        <w:tabs>
          <w:tab w:val="left" w:pos="993"/>
        </w:tabs>
        <w:spacing w:after="0" w:line="360" w:lineRule="auto"/>
        <w:jc w:val="both"/>
        <w:rPr>
          <w:rFonts w:ascii="Times New Roman" w:hAnsi="Times New Roman" w:cs="Times New Roman"/>
          <w:sz w:val="28"/>
          <w:szCs w:val="28"/>
        </w:rPr>
      </w:pPr>
      <w:r w:rsidRPr="00E814DE">
        <w:rPr>
          <w:rFonts w:ascii="Times New Roman" w:hAnsi="Times New Roman" w:cs="Times New Roman"/>
          <w:sz w:val="28"/>
          <w:szCs w:val="28"/>
        </w:rPr>
        <w:t>выявить преимущества и недостатки использования данных технологий AR для оптимизации сельского хозяйства.</w:t>
      </w:r>
    </w:p>
    <w:p w14:paraId="0D3A5170" w14:textId="465AA103" w:rsidR="001A27FD" w:rsidRPr="00E814DE" w:rsidRDefault="00C30C8E" w:rsidP="000876B7">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В ходе работы были использованы журнальные статьи, новостные колонки, статьи периодических изданий, научные статьи, веб-сайты.</w:t>
      </w:r>
    </w:p>
    <w:p w14:paraId="1DDFC583" w14:textId="77777777" w:rsidR="000876B7" w:rsidRPr="00E814DE" w:rsidRDefault="000876B7" w:rsidP="000876B7">
      <w:pPr>
        <w:spacing w:after="0" w:line="360" w:lineRule="auto"/>
        <w:ind w:firstLine="709"/>
        <w:jc w:val="both"/>
        <w:rPr>
          <w:rFonts w:ascii="Times New Roman" w:hAnsi="Times New Roman" w:cs="Times New Roman"/>
          <w:sz w:val="28"/>
          <w:szCs w:val="28"/>
        </w:rPr>
      </w:pPr>
    </w:p>
    <w:p w14:paraId="3548FC43" w14:textId="77777777" w:rsidR="004C0E27" w:rsidRDefault="004C0E27" w:rsidP="004C0E27">
      <w:pPr>
        <w:pStyle w:val="1"/>
        <w:ind w:left="1069" w:firstLine="0"/>
        <w:jc w:val="left"/>
      </w:pPr>
    </w:p>
    <w:p w14:paraId="14CFFACD" w14:textId="77777777" w:rsidR="004C0E27" w:rsidRDefault="004C0E27">
      <w:pPr>
        <w:spacing w:after="200" w:line="276" w:lineRule="auto"/>
        <w:rPr>
          <w:rFonts w:ascii="Times New Roman" w:eastAsiaTheme="majorEastAsia" w:hAnsi="Times New Roman" w:cstheme="majorBidi"/>
          <w:sz w:val="28"/>
          <w:szCs w:val="32"/>
        </w:rPr>
      </w:pPr>
      <w:r>
        <w:br w:type="page"/>
      </w:r>
    </w:p>
    <w:p w14:paraId="1152E160" w14:textId="4C0271AE" w:rsidR="001A27FD" w:rsidRPr="00E814DE" w:rsidRDefault="001A27FD" w:rsidP="00DA4A6C">
      <w:pPr>
        <w:pStyle w:val="1"/>
        <w:ind w:left="1778" w:firstLine="0"/>
      </w:pPr>
      <w:bookmarkStart w:id="2" w:name="_Toc69420988"/>
      <w:r w:rsidRPr="00E814DE">
        <w:lastRenderedPageBreak/>
        <w:t>Дополненной реальность и её «композиция»</w:t>
      </w:r>
      <w:bookmarkEnd w:id="2"/>
    </w:p>
    <w:p w14:paraId="09C1691C" w14:textId="77777777" w:rsidR="003B79E5" w:rsidRPr="00E814DE" w:rsidRDefault="003B79E5" w:rsidP="001A27FD">
      <w:pPr>
        <w:spacing w:after="0" w:line="360" w:lineRule="auto"/>
        <w:ind w:firstLine="709"/>
        <w:jc w:val="both"/>
        <w:rPr>
          <w:rFonts w:ascii="Times New Roman" w:eastAsiaTheme="majorEastAsia" w:hAnsi="Times New Roman" w:cs="Times New Roman"/>
          <w:sz w:val="28"/>
          <w:szCs w:val="28"/>
        </w:rPr>
      </w:pPr>
      <w:r w:rsidRPr="00E814DE">
        <w:rPr>
          <w:rFonts w:ascii="Times New Roman" w:hAnsi="Times New Roman" w:cs="Times New Roman"/>
          <w:sz w:val="28"/>
          <w:szCs w:val="28"/>
          <w:shd w:val="clear" w:color="auto" w:fill="FFFFFF"/>
        </w:rPr>
        <w:t>Дополненная реальность не перемещает пользователя в цифровое измерение, она позволяет перенести практически всё что угодно в окружающую действительность. То есть, по сути, меняет мир в режиме реального времени, пусть и ненадолго. </w:t>
      </w:r>
      <w:r w:rsidRPr="00E814DE">
        <w:rPr>
          <w:rFonts w:ascii="Times New Roman" w:eastAsiaTheme="majorEastAsia" w:hAnsi="Times New Roman" w:cs="Times New Roman"/>
          <w:sz w:val="28"/>
          <w:szCs w:val="28"/>
        </w:rPr>
        <w:t xml:space="preserve"> </w:t>
      </w:r>
    </w:p>
    <w:p w14:paraId="339CCF61" w14:textId="10BEFB75" w:rsidR="001A27FD" w:rsidRPr="00E814DE" w:rsidRDefault="001A27FD" w:rsidP="001A27FD">
      <w:pPr>
        <w:spacing w:after="0" w:line="360" w:lineRule="auto"/>
        <w:ind w:firstLine="709"/>
        <w:jc w:val="both"/>
        <w:rPr>
          <w:rFonts w:ascii="Times New Roman" w:eastAsiaTheme="majorEastAsia" w:hAnsi="Times New Roman" w:cs="Times New Roman"/>
          <w:sz w:val="28"/>
          <w:szCs w:val="32"/>
        </w:rPr>
      </w:pPr>
      <w:r w:rsidRPr="00E814DE">
        <w:rPr>
          <w:rFonts w:ascii="Times New Roman" w:eastAsiaTheme="majorEastAsia" w:hAnsi="Times New Roman" w:cs="Times New Roman"/>
          <w:sz w:val="28"/>
          <w:szCs w:val="32"/>
        </w:rPr>
        <w:t xml:space="preserve">Дополненная реальность сегодня одна из самых захватывающих новых технологий, а самым захватывающим является то, что миллионы людей уже используют ее в той или иной мере. AR — это больше, чем просто серия сложных алгоритмов и программных решений; это AR-совместимые устройства, которые дают нам уникальные возможности. Дополненная реальность состоит из четырех основных системных компонентов. </w:t>
      </w:r>
    </w:p>
    <w:p w14:paraId="30395A50" w14:textId="77777777" w:rsidR="00DA4A6C" w:rsidRPr="00DA4A6C" w:rsidRDefault="00DF3298" w:rsidP="00DA4A6C">
      <w:pPr>
        <w:pStyle w:val="a6"/>
        <w:numPr>
          <w:ilvl w:val="0"/>
          <w:numId w:val="42"/>
        </w:numPr>
        <w:spacing w:after="0" w:line="360" w:lineRule="auto"/>
        <w:ind w:left="0" w:firstLine="709"/>
        <w:jc w:val="both"/>
        <w:rPr>
          <w:rFonts w:ascii="Times New Roman" w:eastAsiaTheme="majorEastAsia" w:hAnsi="Times New Roman" w:cs="Times New Roman"/>
          <w:sz w:val="28"/>
          <w:szCs w:val="32"/>
        </w:rPr>
      </w:pPr>
      <w:r w:rsidRPr="00DA4A6C">
        <w:rPr>
          <w:rFonts w:ascii="Times New Roman" w:eastAsiaTheme="majorEastAsia" w:hAnsi="Times New Roman" w:cs="Times New Roman"/>
          <w:sz w:val="28"/>
          <w:szCs w:val="32"/>
        </w:rPr>
        <w:t>Браузер</w:t>
      </w:r>
      <w:r w:rsidR="004C0E27" w:rsidRPr="00DA4A6C">
        <w:rPr>
          <w:rFonts w:ascii="Times New Roman" w:eastAsiaTheme="majorEastAsia" w:hAnsi="Times New Roman" w:cs="Times New Roman"/>
          <w:sz w:val="28"/>
          <w:szCs w:val="32"/>
        </w:rPr>
        <w:t>.</w:t>
      </w:r>
      <w:r w:rsidR="00DF17F4" w:rsidRPr="00DA4A6C">
        <w:rPr>
          <w:rFonts w:ascii="Times New Roman" w:eastAsiaTheme="majorEastAsia" w:hAnsi="Times New Roman" w:cs="Times New Roman"/>
          <w:sz w:val="28"/>
          <w:szCs w:val="32"/>
        </w:rPr>
        <w:t xml:space="preserve"> </w:t>
      </w:r>
      <w:r w:rsidR="004C0E27" w:rsidRPr="00DA4A6C">
        <w:rPr>
          <w:rFonts w:ascii="Times New Roman" w:eastAsiaTheme="majorEastAsia" w:hAnsi="Times New Roman" w:cs="Times New Roman"/>
          <w:sz w:val="28"/>
          <w:szCs w:val="32"/>
        </w:rPr>
        <w:t xml:space="preserve"> </w:t>
      </w:r>
    </w:p>
    <w:p w14:paraId="41920455" w14:textId="07E9D266" w:rsidR="001A27FD" w:rsidRDefault="001A27FD" w:rsidP="004D4D3E">
      <w:pPr>
        <w:spacing w:after="0" w:line="360" w:lineRule="auto"/>
        <w:ind w:firstLine="709"/>
        <w:jc w:val="both"/>
        <w:rPr>
          <w:rFonts w:ascii="Times New Roman" w:eastAsiaTheme="majorEastAsia" w:hAnsi="Times New Roman" w:cs="Times New Roman"/>
          <w:sz w:val="28"/>
          <w:szCs w:val="32"/>
        </w:rPr>
      </w:pPr>
      <w:r w:rsidRPr="004D4D3E">
        <w:rPr>
          <w:rFonts w:ascii="Times New Roman" w:eastAsiaTheme="majorEastAsia" w:hAnsi="Times New Roman" w:cs="Times New Roman"/>
          <w:sz w:val="28"/>
          <w:szCs w:val="32"/>
        </w:rPr>
        <w:t>Программное обеспечение, задачей которого является объединение слоев информации, полученной как от датчиков, так и от сети, в виде различного контента в реальном времени. В современном мире многие разработчики, как правило, не создают новое приложение с нуля, так как это долго и дорого, а используют существующие браузеры дополненной реальности в качестве посредников при распространении своих продуктов. Это делает эти браузеры невероятной коллекцией самых разнообразных и полезных примеров использования AR в нашей жизни.</w:t>
      </w:r>
      <w:r w:rsidR="004D4D3E">
        <w:rPr>
          <w:rFonts w:ascii="Times New Roman" w:eastAsiaTheme="majorEastAsia" w:hAnsi="Times New Roman" w:cs="Times New Roman"/>
          <w:sz w:val="28"/>
          <w:szCs w:val="32"/>
        </w:rPr>
        <w:t xml:space="preserve"> </w:t>
      </w:r>
    </w:p>
    <w:p w14:paraId="2CF68219" w14:textId="77777777" w:rsidR="00DA4A6C" w:rsidRDefault="00DA4A6C" w:rsidP="00DA4A6C">
      <w:pPr>
        <w:spacing w:after="0" w:line="360" w:lineRule="auto"/>
        <w:ind w:firstLine="709"/>
        <w:jc w:val="both"/>
        <w:rPr>
          <w:rFonts w:ascii="Times New Roman" w:eastAsiaTheme="majorEastAsia" w:hAnsi="Times New Roman" w:cs="Times New Roman"/>
          <w:sz w:val="28"/>
          <w:szCs w:val="32"/>
        </w:rPr>
      </w:pPr>
      <w:r>
        <w:rPr>
          <w:rFonts w:ascii="Times New Roman" w:eastAsiaTheme="majorEastAsia" w:hAnsi="Times New Roman" w:cs="Times New Roman"/>
          <w:sz w:val="28"/>
          <w:szCs w:val="32"/>
        </w:rPr>
        <w:t xml:space="preserve">Примером может </w:t>
      </w:r>
      <w:proofErr w:type="spellStart"/>
      <w:r w:rsidR="004D4D3E" w:rsidRPr="00DA4A6C">
        <w:rPr>
          <w:rFonts w:ascii="Times New Roman" w:eastAsiaTheme="majorEastAsia" w:hAnsi="Times New Roman" w:cs="Times New Roman"/>
          <w:sz w:val="28"/>
          <w:szCs w:val="32"/>
        </w:rPr>
        <w:t>Layar</w:t>
      </w:r>
      <w:proofErr w:type="spellEnd"/>
      <w:r>
        <w:rPr>
          <w:rFonts w:ascii="Times New Roman" w:eastAsiaTheme="majorEastAsia" w:hAnsi="Times New Roman" w:cs="Times New Roman"/>
          <w:sz w:val="28"/>
          <w:szCs w:val="32"/>
        </w:rPr>
        <w:t xml:space="preserve">.  </w:t>
      </w:r>
      <w:r w:rsidR="004D4D3E" w:rsidRPr="004D4D3E">
        <w:rPr>
          <w:rFonts w:ascii="Times New Roman" w:eastAsiaTheme="majorEastAsia" w:hAnsi="Times New Roman" w:cs="Times New Roman"/>
          <w:sz w:val="28"/>
          <w:szCs w:val="32"/>
        </w:rPr>
        <w:t xml:space="preserve">Нидерландский браузер </w:t>
      </w:r>
      <w:proofErr w:type="spellStart"/>
      <w:r w:rsidR="004D4D3E" w:rsidRPr="004D4D3E">
        <w:rPr>
          <w:rFonts w:ascii="Times New Roman" w:eastAsiaTheme="majorEastAsia" w:hAnsi="Times New Roman" w:cs="Times New Roman"/>
          <w:sz w:val="28"/>
          <w:szCs w:val="32"/>
        </w:rPr>
        <w:t>Layar</w:t>
      </w:r>
      <w:proofErr w:type="spellEnd"/>
      <w:r w:rsidR="004D4D3E" w:rsidRPr="004D4D3E">
        <w:rPr>
          <w:rFonts w:ascii="Times New Roman" w:eastAsiaTheme="majorEastAsia" w:hAnsi="Times New Roman" w:cs="Times New Roman"/>
          <w:sz w:val="28"/>
          <w:szCs w:val="32"/>
        </w:rPr>
        <w:t xml:space="preserve"> был создан в 2009 году. Он имеет множество слоев, используя которые, можно получить массу полезной информации о ближайших станциях метро, ресторанах, достопримечательностях. </w:t>
      </w:r>
    </w:p>
    <w:p w14:paraId="717762A7" w14:textId="25970062" w:rsidR="004D4D3E" w:rsidRDefault="004D4D3E" w:rsidP="00DA4A6C">
      <w:pPr>
        <w:spacing w:after="0" w:line="360" w:lineRule="auto"/>
        <w:ind w:firstLine="709"/>
        <w:jc w:val="both"/>
        <w:rPr>
          <w:rFonts w:ascii="Times New Roman" w:eastAsiaTheme="majorEastAsia" w:hAnsi="Times New Roman" w:cs="Times New Roman"/>
          <w:sz w:val="28"/>
          <w:szCs w:val="32"/>
        </w:rPr>
      </w:pPr>
      <w:r w:rsidRPr="004D4D3E">
        <w:rPr>
          <w:rFonts w:ascii="Times New Roman" w:eastAsiaTheme="majorEastAsia" w:hAnsi="Times New Roman" w:cs="Times New Roman"/>
          <w:sz w:val="28"/>
          <w:szCs w:val="32"/>
        </w:rPr>
        <w:t xml:space="preserve">Слой </w:t>
      </w:r>
      <w:proofErr w:type="spellStart"/>
      <w:r w:rsidRPr="004D4D3E">
        <w:rPr>
          <w:rFonts w:ascii="Times New Roman" w:eastAsiaTheme="majorEastAsia" w:hAnsi="Times New Roman" w:cs="Times New Roman"/>
          <w:sz w:val="28"/>
          <w:szCs w:val="32"/>
        </w:rPr>
        <w:t>Google</w:t>
      </w:r>
      <w:proofErr w:type="spellEnd"/>
      <w:r w:rsidRPr="004D4D3E">
        <w:rPr>
          <w:rFonts w:ascii="Times New Roman" w:eastAsiaTheme="majorEastAsia" w:hAnsi="Times New Roman" w:cs="Times New Roman"/>
          <w:sz w:val="28"/>
          <w:szCs w:val="32"/>
        </w:rPr>
        <w:t xml:space="preserve"> поможет подобрать маршрут, а слой Википедии – узнать новые сведения об окружающих объектах. Слой </w:t>
      </w:r>
      <w:proofErr w:type="spellStart"/>
      <w:r w:rsidRPr="004D4D3E">
        <w:rPr>
          <w:rFonts w:ascii="Times New Roman" w:eastAsiaTheme="majorEastAsia" w:hAnsi="Times New Roman" w:cs="Times New Roman"/>
          <w:sz w:val="28"/>
          <w:szCs w:val="32"/>
        </w:rPr>
        <w:t>Instagramm</w:t>
      </w:r>
      <w:proofErr w:type="spellEnd"/>
      <w:r w:rsidRPr="004D4D3E">
        <w:rPr>
          <w:rFonts w:ascii="Times New Roman" w:eastAsiaTheme="majorEastAsia" w:hAnsi="Times New Roman" w:cs="Times New Roman"/>
          <w:sz w:val="28"/>
          <w:szCs w:val="32"/>
        </w:rPr>
        <w:t xml:space="preserve"> позволяет увидеть сделанные поблизости снимки с указанием автора и даты, а также сопровождающие фото комментарии автора. Слой </w:t>
      </w:r>
      <w:proofErr w:type="spellStart"/>
      <w:r w:rsidRPr="004D4D3E">
        <w:rPr>
          <w:rFonts w:ascii="Times New Roman" w:eastAsiaTheme="majorEastAsia" w:hAnsi="Times New Roman" w:cs="Times New Roman"/>
          <w:sz w:val="28"/>
          <w:szCs w:val="32"/>
        </w:rPr>
        <w:t>Twitter</w:t>
      </w:r>
      <w:proofErr w:type="spellEnd"/>
      <w:r w:rsidRPr="004D4D3E">
        <w:rPr>
          <w:rFonts w:ascii="Times New Roman" w:eastAsiaTheme="majorEastAsia" w:hAnsi="Times New Roman" w:cs="Times New Roman"/>
          <w:sz w:val="28"/>
          <w:szCs w:val="32"/>
        </w:rPr>
        <w:t xml:space="preserve"> покажет вам не только сообщения, но и проходящих мимо пользователей </w:t>
      </w:r>
      <w:proofErr w:type="spellStart"/>
      <w:r w:rsidRPr="004D4D3E">
        <w:rPr>
          <w:rFonts w:ascii="Times New Roman" w:eastAsiaTheme="majorEastAsia" w:hAnsi="Times New Roman" w:cs="Times New Roman"/>
          <w:sz w:val="28"/>
          <w:szCs w:val="32"/>
        </w:rPr>
        <w:t>Twitter</w:t>
      </w:r>
      <w:proofErr w:type="spellEnd"/>
      <w:r w:rsidRPr="004D4D3E">
        <w:rPr>
          <w:rFonts w:ascii="Times New Roman" w:eastAsiaTheme="majorEastAsia" w:hAnsi="Times New Roman" w:cs="Times New Roman"/>
          <w:sz w:val="28"/>
          <w:szCs w:val="32"/>
        </w:rPr>
        <w:t xml:space="preserve"> и </w:t>
      </w:r>
      <w:proofErr w:type="spellStart"/>
      <w:r w:rsidRPr="004D4D3E">
        <w:rPr>
          <w:rFonts w:ascii="Times New Roman" w:eastAsiaTheme="majorEastAsia" w:hAnsi="Times New Roman" w:cs="Times New Roman"/>
          <w:sz w:val="28"/>
          <w:szCs w:val="32"/>
        </w:rPr>
        <w:t>Facebook</w:t>
      </w:r>
      <w:proofErr w:type="spellEnd"/>
      <w:r w:rsidRPr="004D4D3E">
        <w:rPr>
          <w:rFonts w:ascii="Times New Roman" w:eastAsiaTheme="majorEastAsia" w:hAnsi="Times New Roman" w:cs="Times New Roman"/>
          <w:sz w:val="28"/>
          <w:szCs w:val="32"/>
        </w:rPr>
        <w:t>.</w:t>
      </w:r>
      <w:r w:rsidRPr="004D4D3E">
        <w:rPr>
          <w:rFonts w:ascii="Times New Roman" w:eastAsiaTheme="majorEastAsia" w:hAnsi="Times New Roman" w:cs="Times New Roman"/>
          <w:sz w:val="28"/>
          <w:szCs w:val="32"/>
        </w:rPr>
        <w:br/>
        <w:t xml:space="preserve">Обогатить свою печатную продукцию дополненной реальностью с помощью </w:t>
      </w:r>
      <w:proofErr w:type="spellStart"/>
      <w:r w:rsidRPr="004D4D3E">
        <w:rPr>
          <w:rFonts w:ascii="Times New Roman" w:eastAsiaTheme="majorEastAsia" w:hAnsi="Times New Roman" w:cs="Times New Roman"/>
          <w:sz w:val="28"/>
          <w:szCs w:val="32"/>
        </w:rPr>
        <w:lastRenderedPageBreak/>
        <w:t>Layar</w:t>
      </w:r>
      <w:proofErr w:type="spellEnd"/>
      <w:r w:rsidRPr="004D4D3E">
        <w:rPr>
          <w:rFonts w:ascii="Times New Roman" w:eastAsiaTheme="majorEastAsia" w:hAnsi="Times New Roman" w:cs="Times New Roman"/>
          <w:sz w:val="28"/>
          <w:szCs w:val="32"/>
        </w:rPr>
        <w:t xml:space="preserve"> могут и издательства. К примеру, браузер позволяет пользователю приобрести понравившуюся вещь из каталога одним нажатием на экран или услышать новую песню из статьи в журнале.</w:t>
      </w:r>
    </w:p>
    <w:p w14:paraId="7BF488C9" w14:textId="77777777" w:rsidR="00DA4A6C" w:rsidRPr="00DA4A6C" w:rsidRDefault="001A27FD" w:rsidP="00DA4A6C">
      <w:pPr>
        <w:pStyle w:val="a6"/>
        <w:numPr>
          <w:ilvl w:val="0"/>
          <w:numId w:val="42"/>
        </w:numPr>
        <w:tabs>
          <w:tab w:val="left" w:pos="1134"/>
        </w:tabs>
        <w:spacing w:after="0" w:line="360" w:lineRule="auto"/>
        <w:ind w:left="0" w:firstLine="851"/>
        <w:jc w:val="both"/>
        <w:rPr>
          <w:rFonts w:ascii="Times New Roman" w:eastAsiaTheme="majorEastAsia" w:hAnsi="Times New Roman" w:cs="Times New Roman"/>
          <w:sz w:val="28"/>
          <w:szCs w:val="32"/>
        </w:rPr>
      </w:pPr>
      <w:r w:rsidRPr="00DA4A6C">
        <w:rPr>
          <w:rFonts w:ascii="Times New Roman" w:eastAsiaTheme="majorEastAsia" w:hAnsi="Times New Roman" w:cs="Times New Roman"/>
          <w:sz w:val="28"/>
          <w:szCs w:val="32"/>
        </w:rPr>
        <w:t>Системы распознавания</w:t>
      </w:r>
      <w:r w:rsidR="004C0E27" w:rsidRPr="00DA4A6C">
        <w:rPr>
          <w:rFonts w:ascii="Times New Roman" w:eastAsiaTheme="majorEastAsia" w:hAnsi="Times New Roman" w:cs="Times New Roman"/>
          <w:sz w:val="28"/>
          <w:szCs w:val="32"/>
        </w:rPr>
        <w:t xml:space="preserve">. </w:t>
      </w:r>
    </w:p>
    <w:p w14:paraId="5BF59B5B" w14:textId="234A7EF0" w:rsidR="004C0E27" w:rsidRPr="00201D67" w:rsidRDefault="001A27FD" w:rsidP="004C0E27">
      <w:pPr>
        <w:spacing w:after="0" w:line="360" w:lineRule="auto"/>
        <w:ind w:firstLine="709"/>
        <w:jc w:val="both"/>
        <w:rPr>
          <w:rFonts w:ascii="Times New Roman" w:eastAsiaTheme="majorEastAsia" w:hAnsi="Times New Roman" w:cs="Times New Roman"/>
          <w:sz w:val="28"/>
          <w:szCs w:val="32"/>
        </w:rPr>
      </w:pPr>
      <w:r w:rsidRPr="00E814DE">
        <w:rPr>
          <w:rFonts w:ascii="Times New Roman" w:eastAsiaTheme="majorEastAsia" w:hAnsi="Times New Roman" w:cs="Times New Roman"/>
          <w:sz w:val="28"/>
          <w:szCs w:val="32"/>
        </w:rPr>
        <w:t xml:space="preserve">Технологии идентификации объектов и людей в реальном мире, основанные на вычислении геолокации, пространственной ориентации и данных времени или определения форм, атрибутов и характеристик. Таким образом, они могут быть классифицированы как зависящие от местоположения или объектно-зависимые. В то же время объектно-зависимое распознавание может быть реализовано двумя разными </w:t>
      </w:r>
      <w:r w:rsidRPr="00201D67">
        <w:rPr>
          <w:rFonts w:ascii="Times New Roman" w:eastAsiaTheme="majorEastAsia" w:hAnsi="Times New Roman" w:cs="Times New Roman"/>
          <w:sz w:val="28"/>
          <w:szCs w:val="32"/>
        </w:rPr>
        <w:t>способами — с использованием искусственных маркеров или без них.</w:t>
      </w:r>
      <w:r w:rsidR="004C0E27" w:rsidRPr="00201D67">
        <w:rPr>
          <w:rFonts w:ascii="Times New Roman" w:eastAsiaTheme="majorEastAsia" w:hAnsi="Times New Roman" w:cs="Times New Roman"/>
          <w:sz w:val="28"/>
          <w:szCs w:val="32"/>
        </w:rPr>
        <w:t xml:space="preserve"> </w:t>
      </w:r>
    </w:p>
    <w:p w14:paraId="1442FFF3" w14:textId="454A6595" w:rsidR="00201D67" w:rsidRPr="00DA4A6C" w:rsidRDefault="00DA4A6C" w:rsidP="00DA4A6C">
      <w:pPr>
        <w:tabs>
          <w:tab w:val="left" w:pos="1134"/>
        </w:tabs>
        <w:spacing w:after="0" w:line="360" w:lineRule="auto"/>
        <w:ind w:left="142" w:firstLine="567"/>
        <w:jc w:val="both"/>
        <w:rPr>
          <w:rFonts w:ascii="Times New Roman" w:eastAsiaTheme="majorEastAsia" w:hAnsi="Times New Roman" w:cs="Times New Roman"/>
          <w:sz w:val="28"/>
          <w:szCs w:val="32"/>
        </w:rPr>
      </w:pPr>
      <w:r>
        <w:rPr>
          <w:rFonts w:ascii="Times New Roman" w:eastAsiaTheme="majorEastAsia" w:hAnsi="Times New Roman" w:cs="Times New Roman"/>
          <w:sz w:val="28"/>
          <w:szCs w:val="32"/>
        </w:rPr>
        <w:t xml:space="preserve">Примером может служить </w:t>
      </w:r>
      <w:proofErr w:type="spellStart"/>
      <w:r w:rsidR="00201D67" w:rsidRPr="00DA4A6C">
        <w:rPr>
          <w:rFonts w:ascii="Times New Roman" w:eastAsiaTheme="majorEastAsia" w:hAnsi="Times New Roman" w:cs="Times New Roman"/>
          <w:sz w:val="28"/>
          <w:szCs w:val="32"/>
        </w:rPr>
        <w:t>Xzimg</w:t>
      </w:r>
      <w:proofErr w:type="spellEnd"/>
      <w:r w:rsidR="00201D67" w:rsidRPr="00DA4A6C">
        <w:rPr>
          <w:rFonts w:ascii="Times New Roman" w:eastAsiaTheme="majorEastAsia" w:hAnsi="Times New Roman" w:cs="Times New Roman"/>
          <w:sz w:val="28"/>
          <w:szCs w:val="32"/>
        </w:rPr>
        <w:t xml:space="preserve"> — это </w:t>
      </w:r>
      <w:r>
        <w:rPr>
          <w:rFonts w:ascii="Times New Roman" w:eastAsiaTheme="majorEastAsia" w:hAnsi="Times New Roman" w:cs="Times New Roman"/>
          <w:sz w:val="28"/>
          <w:szCs w:val="32"/>
        </w:rPr>
        <w:t xml:space="preserve">программное обеспечение </w:t>
      </w:r>
      <w:r w:rsidR="00201D67" w:rsidRPr="00DA4A6C">
        <w:rPr>
          <w:rFonts w:ascii="Times New Roman" w:eastAsiaTheme="majorEastAsia" w:hAnsi="Times New Roman" w:cs="Times New Roman"/>
          <w:sz w:val="28"/>
          <w:szCs w:val="32"/>
        </w:rPr>
        <w:t xml:space="preserve">для обработки изображений и распознавания лиц и объектов на основе дополненной реальности. Существует несколько продуктов </w:t>
      </w:r>
      <w:proofErr w:type="spellStart"/>
      <w:r w:rsidR="00201D67" w:rsidRPr="00DA4A6C">
        <w:rPr>
          <w:rFonts w:ascii="Times New Roman" w:eastAsiaTheme="majorEastAsia" w:hAnsi="Times New Roman" w:cs="Times New Roman"/>
          <w:sz w:val="28"/>
          <w:szCs w:val="32"/>
        </w:rPr>
        <w:t>Xzimg</w:t>
      </w:r>
      <w:proofErr w:type="spellEnd"/>
      <w:r w:rsidR="00201D67" w:rsidRPr="00DA4A6C">
        <w:rPr>
          <w:rFonts w:ascii="Times New Roman" w:eastAsiaTheme="majorEastAsia" w:hAnsi="Times New Roman" w:cs="Times New Roman"/>
          <w:sz w:val="28"/>
          <w:szCs w:val="32"/>
        </w:rPr>
        <w:t xml:space="preserve">: решение </w:t>
      </w:r>
      <w:proofErr w:type="spellStart"/>
      <w:r w:rsidR="00201D67" w:rsidRPr="00DA4A6C">
        <w:rPr>
          <w:rFonts w:ascii="Times New Roman" w:eastAsiaTheme="majorEastAsia" w:hAnsi="Times New Roman" w:cs="Times New Roman"/>
          <w:sz w:val="28"/>
          <w:szCs w:val="32"/>
        </w:rPr>
        <w:t>Augmented</w:t>
      </w:r>
      <w:proofErr w:type="spellEnd"/>
      <w:r w:rsidR="00201D67" w:rsidRPr="00DA4A6C">
        <w:rPr>
          <w:rFonts w:ascii="Times New Roman" w:eastAsiaTheme="majorEastAsia" w:hAnsi="Times New Roman" w:cs="Times New Roman"/>
          <w:sz w:val="28"/>
          <w:szCs w:val="32"/>
        </w:rPr>
        <w:t xml:space="preserve"> </w:t>
      </w:r>
      <w:proofErr w:type="spellStart"/>
      <w:r w:rsidR="00201D67" w:rsidRPr="00DA4A6C">
        <w:rPr>
          <w:rFonts w:ascii="Times New Roman" w:eastAsiaTheme="majorEastAsia" w:hAnsi="Times New Roman" w:cs="Times New Roman"/>
          <w:sz w:val="28"/>
          <w:szCs w:val="32"/>
        </w:rPr>
        <w:t>Face</w:t>
      </w:r>
      <w:proofErr w:type="spellEnd"/>
      <w:r w:rsidR="00201D67" w:rsidRPr="00DA4A6C">
        <w:rPr>
          <w:rFonts w:ascii="Times New Roman" w:eastAsiaTheme="majorEastAsia" w:hAnsi="Times New Roman" w:cs="Times New Roman"/>
          <w:sz w:val="28"/>
          <w:szCs w:val="32"/>
        </w:rPr>
        <w:t xml:space="preserve">, </w:t>
      </w:r>
      <w:proofErr w:type="spellStart"/>
      <w:r w:rsidR="00201D67" w:rsidRPr="00DA4A6C">
        <w:rPr>
          <w:rFonts w:ascii="Times New Roman" w:eastAsiaTheme="majorEastAsia" w:hAnsi="Times New Roman" w:cs="Times New Roman"/>
          <w:sz w:val="28"/>
          <w:szCs w:val="32"/>
        </w:rPr>
        <w:t>Augmented</w:t>
      </w:r>
      <w:proofErr w:type="spellEnd"/>
      <w:r w:rsidR="00201D67" w:rsidRPr="00DA4A6C">
        <w:rPr>
          <w:rFonts w:ascii="Times New Roman" w:eastAsiaTheme="majorEastAsia" w:hAnsi="Times New Roman" w:cs="Times New Roman"/>
          <w:sz w:val="28"/>
          <w:szCs w:val="32"/>
        </w:rPr>
        <w:t xml:space="preserve"> </w:t>
      </w:r>
      <w:proofErr w:type="spellStart"/>
      <w:r w:rsidR="00201D67" w:rsidRPr="00DA4A6C">
        <w:rPr>
          <w:rFonts w:ascii="Times New Roman" w:eastAsiaTheme="majorEastAsia" w:hAnsi="Times New Roman" w:cs="Times New Roman"/>
          <w:sz w:val="28"/>
          <w:szCs w:val="32"/>
        </w:rPr>
        <w:t>Vision</w:t>
      </w:r>
      <w:proofErr w:type="spellEnd"/>
      <w:r w:rsidR="00201D67" w:rsidRPr="00DA4A6C">
        <w:rPr>
          <w:rFonts w:ascii="Times New Roman" w:eastAsiaTheme="majorEastAsia" w:hAnsi="Times New Roman" w:cs="Times New Roman"/>
          <w:sz w:val="28"/>
          <w:szCs w:val="32"/>
        </w:rPr>
        <w:t xml:space="preserve"> и </w:t>
      </w:r>
      <w:proofErr w:type="spellStart"/>
      <w:r w:rsidR="00201D67" w:rsidRPr="00DA4A6C">
        <w:rPr>
          <w:rFonts w:ascii="Times New Roman" w:eastAsiaTheme="majorEastAsia" w:hAnsi="Times New Roman" w:cs="Times New Roman"/>
          <w:sz w:val="28"/>
          <w:szCs w:val="32"/>
        </w:rPr>
        <w:t>Magic</w:t>
      </w:r>
      <w:proofErr w:type="spellEnd"/>
      <w:r w:rsidR="00201D67" w:rsidRPr="00DA4A6C">
        <w:rPr>
          <w:rFonts w:ascii="Times New Roman" w:eastAsiaTheme="majorEastAsia" w:hAnsi="Times New Roman" w:cs="Times New Roman"/>
          <w:sz w:val="28"/>
          <w:szCs w:val="32"/>
        </w:rPr>
        <w:t xml:space="preserve"> </w:t>
      </w:r>
      <w:proofErr w:type="spellStart"/>
      <w:r w:rsidR="00201D67" w:rsidRPr="00DA4A6C">
        <w:rPr>
          <w:rFonts w:ascii="Times New Roman" w:eastAsiaTheme="majorEastAsia" w:hAnsi="Times New Roman" w:cs="Times New Roman"/>
          <w:sz w:val="28"/>
          <w:szCs w:val="32"/>
        </w:rPr>
        <w:t>Face</w:t>
      </w:r>
      <w:proofErr w:type="spellEnd"/>
      <w:r w:rsidR="00201D67" w:rsidRPr="00DA4A6C">
        <w:rPr>
          <w:rFonts w:ascii="Times New Roman" w:eastAsiaTheme="majorEastAsia" w:hAnsi="Times New Roman" w:cs="Times New Roman"/>
          <w:sz w:val="28"/>
          <w:szCs w:val="32"/>
        </w:rPr>
        <w:t>, которые предлагают функции распознавания лиц в режиме реального времени, отслеживания изображений и деформируемого отслеживания лица соответственно.</w:t>
      </w:r>
    </w:p>
    <w:p w14:paraId="15C15F58" w14:textId="6C15C92B" w:rsidR="004C0E27" w:rsidRPr="00DA4A6C" w:rsidRDefault="001A27FD" w:rsidP="00DA4A6C">
      <w:pPr>
        <w:pStyle w:val="a6"/>
        <w:numPr>
          <w:ilvl w:val="0"/>
          <w:numId w:val="42"/>
        </w:numPr>
        <w:tabs>
          <w:tab w:val="left" w:pos="1134"/>
        </w:tabs>
        <w:spacing w:after="0" w:line="360" w:lineRule="auto"/>
        <w:ind w:left="142" w:firstLine="567"/>
        <w:jc w:val="both"/>
        <w:rPr>
          <w:rFonts w:ascii="Times New Roman" w:eastAsiaTheme="majorEastAsia" w:hAnsi="Times New Roman" w:cs="Times New Roman"/>
          <w:sz w:val="28"/>
          <w:szCs w:val="32"/>
        </w:rPr>
      </w:pPr>
      <w:r w:rsidRPr="00DA4A6C">
        <w:rPr>
          <w:rFonts w:ascii="Times New Roman" w:eastAsiaTheme="majorEastAsia" w:hAnsi="Times New Roman" w:cs="Times New Roman"/>
          <w:sz w:val="28"/>
          <w:szCs w:val="32"/>
        </w:rPr>
        <w:t>А</w:t>
      </w:r>
      <w:r w:rsidR="004D4D3E" w:rsidRPr="00DA4A6C">
        <w:rPr>
          <w:rFonts w:ascii="Times New Roman" w:eastAsiaTheme="majorEastAsia" w:hAnsi="Times New Roman" w:cs="Times New Roman"/>
          <w:sz w:val="28"/>
          <w:szCs w:val="32"/>
        </w:rPr>
        <w:t>ппаратные средства</w:t>
      </w:r>
      <w:r w:rsidR="004C0E27" w:rsidRPr="00DA4A6C">
        <w:rPr>
          <w:rFonts w:ascii="Times New Roman" w:eastAsiaTheme="majorEastAsia" w:hAnsi="Times New Roman" w:cs="Times New Roman"/>
          <w:sz w:val="28"/>
          <w:szCs w:val="32"/>
        </w:rPr>
        <w:t xml:space="preserve">. </w:t>
      </w:r>
      <w:r w:rsidRPr="00DA4A6C">
        <w:rPr>
          <w:rFonts w:ascii="Times New Roman" w:eastAsiaTheme="majorEastAsia" w:hAnsi="Times New Roman" w:cs="Times New Roman"/>
          <w:sz w:val="28"/>
          <w:szCs w:val="32"/>
        </w:rPr>
        <w:t>Обеспечивают технологические возможности создания дополненной реальности. В эту группу входят процессоры, дисплеи, различные датчики, такие как GPS, магнитометры, акселерометры, гироскопы, а также видеокамеры, устройства связи ближнего действия и другие устройства для взаимодействия (ввода / вывода).</w:t>
      </w:r>
      <w:r w:rsidR="004C0E27" w:rsidRPr="00DA4A6C">
        <w:rPr>
          <w:rFonts w:ascii="Times New Roman" w:eastAsiaTheme="majorEastAsia" w:hAnsi="Times New Roman" w:cs="Times New Roman"/>
          <w:sz w:val="28"/>
          <w:szCs w:val="32"/>
        </w:rPr>
        <w:t xml:space="preserve"> </w:t>
      </w:r>
    </w:p>
    <w:p w14:paraId="2579F4A3" w14:textId="77777777" w:rsidR="00201D67" w:rsidRPr="00201D67" w:rsidRDefault="00201D67" w:rsidP="00201D67">
      <w:pPr>
        <w:spacing w:after="0" w:line="360" w:lineRule="auto"/>
        <w:ind w:firstLine="709"/>
        <w:jc w:val="both"/>
        <w:rPr>
          <w:rFonts w:ascii="Times New Roman" w:eastAsiaTheme="majorEastAsia" w:hAnsi="Times New Roman" w:cs="Times New Roman"/>
          <w:sz w:val="28"/>
          <w:szCs w:val="32"/>
        </w:rPr>
      </w:pPr>
      <w:r w:rsidRPr="00201D67">
        <w:rPr>
          <w:rFonts w:ascii="Times New Roman" w:eastAsiaTheme="majorEastAsia" w:hAnsi="Times New Roman" w:cs="Times New Roman"/>
          <w:sz w:val="28"/>
          <w:szCs w:val="32"/>
        </w:rPr>
        <w:t xml:space="preserve">К аппаратным средствам, которые заставляют работать </w:t>
      </w:r>
      <w:proofErr w:type="spellStart"/>
      <w:r w:rsidRPr="00201D67">
        <w:rPr>
          <w:rFonts w:ascii="Times New Roman" w:eastAsiaTheme="majorEastAsia" w:hAnsi="Times New Roman" w:cs="Times New Roman"/>
          <w:sz w:val="28"/>
          <w:szCs w:val="32"/>
        </w:rPr>
        <w:t>ar</w:t>
      </w:r>
      <w:proofErr w:type="spellEnd"/>
      <w:r w:rsidRPr="00201D67">
        <w:rPr>
          <w:rFonts w:ascii="Times New Roman" w:eastAsiaTheme="majorEastAsia" w:hAnsi="Times New Roman" w:cs="Times New Roman"/>
          <w:sz w:val="28"/>
          <w:szCs w:val="32"/>
        </w:rPr>
        <w:t xml:space="preserve"> на мобильных устройствах, относятся акселерометры, гироскопы, видеокамеры – они служат для отслеживания движений.</w:t>
      </w:r>
    </w:p>
    <w:p w14:paraId="63BB0C48" w14:textId="56E15F01" w:rsidR="00201D67" w:rsidRPr="00DA4A6C" w:rsidRDefault="00201D67" w:rsidP="00DA4A6C">
      <w:pPr>
        <w:spacing w:after="0" w:line="360" w:lineRule="auto"/>
        <w:ind w:firstLine="709"/>
        <w:jc w:val="both"/>
        <w:rPr>
          <w:rFonts w:ascii="Times New Roman" w:eastAsiaTheme="majorEastAsia" w:hAnsi="Times New Roman" w:cs="Times New Roman"/>
          <w:sz w:val="28"/>
          <w:szCs w:val="32"/>
        </w:rPr>
      </w:pPr>
      <w:r w:rsidRPr="00DA4A6C">
        <w:rPr>
          <w:rFonts w:ascii="Times New Roman" w:eastAsiaTheme="majorEastAsia" w:hAnsi="Times New Roman" w:cs="Times New Roman"/>
          <w:iCs/>
          <w:sz w:val="28"/>
          <w:szCs w:val="32"/>
        </w:rPr>
        <w:t>Акселерометр:</w:t>
      </w:r>
      <w:r w:rsidRPr="00DA4A6C">
        <w:rPr>
          <w:rFonts w:ascii="Times New Roman" w:eastAsiaTheme="majorEastAsia" w:hAnsi="Times New Roman" w:cs="Times New Roman"/>
          <w:sz w:val="28"/>
          <w:szCs w:val="32"/>
        </w:rPr>
        <w:t> измеряет ускорение, которое представляет собой изменение скорости, деленное на время – это мера изменения скорости. Ускоряющие силы могут быть </w:t>
      </w:r>
      <w:r w:rsidRPr="00DA4A6C">
        <w:rPr>
          <w:rFonts w:ascii="Times New Roman" w:eastAsiaTheme="majorEastAsia" w:hAnsi="Times New Roman" w:cs="Times New Roman"/>
          <w:iCs/>
          <w:sz w:val="28"/>
          <w:szCs w:val="32"/>
        </w:rPr>
        <w:t>статическими</w:t>
      </w:r>
      <w:r w:rsidRPr="00DA4A6C">
        <w:rPr>
          <w:rFonts w:ascii="Times New Roman" w:eastAsiaTheme="majorEastAsia" w:hAnsi="Times New Roman" w:cs="Times New Roman"/>
          <w:sz w:val="28"/>
          <w:szCs w:val="32"/>
        </w:rPr>
        <w:t> / непрерывными, как гравитация или </w:t>
      </w:r>
      <w:r w:rsidRPr="00DA4A6C">
        <w:rPr>
          <w:rFonts w:ascii="Times New Roman" w:eastAsiaTheme="majorEastAsia" w:hAnsi="Times New Roman" w:cs="Times New Roman"/>
          <w:iCs/>
          <w:sz w:val="28"/>
          <w:szCs w:val="32"/>
        </w:rPr>
        <w:t>динамическими</w:t>
      </w:r>
      <w:r w:rsidRPr="00DA4A6C">
        <w:rPr>
          <w:rFonts w:ascii="Times New Roman" w:eastAsiaTheme="majorEastAsia" w:hAnsi="Times New Roman" w:cs="Times New Roman"/>
          <w:sz w:val="28"/>
          <w:szCs w:val="32"/>
        </w:rPr>
        <w:t>, как движение или вибрации.</w:t>
      </w:r>
    </w:p>
    <w:p w14:paraId="19D30817" w14:textId="77777777" w:rsidR="00201D67" w:rsidRPr="00DA4A6C" w:rsidRDefault="00201D67" w:rsidP="00DA4A6C">
      <w:pPr>
        <w:spacing w:after="0" w:line="360" w:lineRule="auto"/>
        <w:ind w:firstLine="709"/>
        <w:jc w:val="both"/>
        <w:rPr>
          <w:rFonts w:ascii="Times New Roman" w:eastAsiaTheme="majorEastAsia" w:hAnsi="Times New Roman" w:cs="Times New Roman"/>
          <w:sz w:val="28"/>
          <w:szCs w:val="32"/>
        </w:rPr>
      </w:pPr>
      <w:r w:rsidRPr="00DA4A6C">
        <w:rPr>
          <w:rFonts w:ascii="Times New Roman" w:eastAsiaTheme="majorEastAsia" w:hAnsi="Times New Roman" w:cs="Times New Roman"/>
          <w:iCs/>
          <w:sz w:val="28"/>
          <w:szCs w:val="32"/>
        </w:rPr>
        <w:lastRenderedPageBreak/>
        <w:t>Гироскоп:</w:t>
      </w:r>
      <w:r w:rsidRPr="00DA4A6C">
        <w:rPr>
          <w:rFonts w:ascii="Times New Roman" w:eastAsiaTheme="majorEastAsia" w:hAnsi="Times New Roman" w:cs="Times New Roman"/>
          <w:sz w:val="28"/>
          <w:szCs w:val="32"/>
        </w:rPr>
        <w:t> измеряет и / или поддерживает ориентацию и угловую скорость. Когда вы изменяете ротацию телефона во время использования функции AR, гироскоп измеряет это вращение, а программное обеспечение обеспечивает правильную реакцию цифровых объектов.</w:t>
      </w:r>
    </w:p>
    <w:p w14:paraId="1AD36179" w14:textId="032871FA" w:rsidR="00201D67" w:rsidRPr="00DA4A6C" w:rsidRDefault="00201D67" w:rsidP="00DA4A6C">
      <w:pPr>
        <w:spacing w:after="0" w:line="360" w:lineRule="auto"/>
        <w:ind w:firstLine="709"/>
        <w:jc w:val="both"/>
        <w:rPr>
          <w:rFonts w:ascii="Times New Roman" w:eastAsiaTheme="majorEastAsia" w:hAnsi="Times New Roman" w:cs="Times New Roman"/>
          <w:sz w:val="28"/>
          <w:szCs w:val="32"/>
        </w:rPr>
      </w:pPr>
      <w:r w:rsidRPr="00DA4A6C">
        <w:rPr>
          <w:rFonts w:ascii="Times New Roman" w:eastAsiaTheme="majorEastAsia" w:hAnsi="Times New Roman" w:cs="Times New Roman"/>
          <w:iCs/>
          <w:sz w:val="28"/>
          <w:szCs w:val="32"/>
        </w:rPr>
        <w:t>Видеокамера:</w:t>
      </w:r>
      <w:r w:rsidRPr="00DA4A6C">
        <w:rPr>
          <w:rFonts w:ascii="Times New Roman" w:eastAsiaTheme="majorEastAsia" w:hAnsi="Times New Roman" w:cs="Times New Roman"/>
          <w:sz w:val="28"/>
          <w:szCs w:val="32"/>
        </w:rPr>
        <w:t xml:space="preserve"> телефонная камера обеспечивает прямую трансляцию окружающего реального мира, на который накладывается AR-контент. </w:t>
      </w:r>
      <w:proofErr w:type="gramStart"/>
      <w:r w:rsidRPr="00DA4A6C">
        <w:rPr>
          <w:rFonts w:ascii="Times New Roman" w:eastAsiaTheme="majorEastAsia" w:hAnsi="Times New Roman" w:cs="Times New Roman"/>
          <w:sz w:val="28"/>
          <w:szCs w:val="32"/>
        </w:rPr>
        <w:t>В дополнение к самой камере,</w:t>
      </w:r>
      <w:proofErr w:type="gramEnd"/>
      <w:r w:rsidRPr="00DA4A6C">
        <w:rPr>
          <w:rFonts w:ascii="Times New Roman" w:eastAsiaTheme="majorEastAsia" w:hAnsi="Times New Roman" w:cs="Times New Roman"/>
          <w:sz w:val="28"/>
          <w:szCs w:val="32"/>
        </w:rPr>
        <w:t xml:space="preserve"> телефоны с поддержкой AR (на </w:t>
      </w:r>
      <w:proofErr w:type="spellStart"/>
      <w:r w:rsidRPr="00DA4A6C">
        <w:rPr>
          <w:rFonts w:ascii="Times New Roman" w:eastAsiaTheme="majorEastAsia" w:hAnsi="Times New Roman" w:cs="Times New Roman"/>
          <w:sz w:val="28"/>
          <w:szCs w:val="32"/>
        </w:rPr>
        <w:t>Android</w:t>
      </w:r>
      <w:proofErr w:type="spellEnd"/>
      <w:r w:rsidRPr="00DA4A6C">
        <w:rPr>
          <w:rFonts w:ascii="Times New Roman" w:eastAsiaTheme="majorEastAsia" w:hAnsi="Times New Roman" w:cs="Times New Roman"/>
          <w:sz w:val="28"/>
          <w:szCs w:val="32"/>
        </w:rPr>
        <w:t xml:space="preserve"> и </w:t>
      </w:r>
      <w:proofErr w:type="spellStart"/>
      <w:r w:rsidRPr="00DA4A6C">
        <w:rPr>
          <w:rFonts w:ascii="Times New Roman" w:eastAsiaTheme="majorEastAsia" w:hAnsi="Times New Roman" w:cs="Times New Roman"/>
          <w:sz w:val="28"/>
          <w:szCs w:val="32"/>
        </w:rPr>
        <w:t>iOS</w:t>
      </w:r>
      <w:proofErr w:type="spellEnd"/>
      <w:r w:rsidRPr="00DA4A6C">
        <w:rPr>
          <w:rFonts w:ascii="Times New Roman" w:eastAsiaTheme="majorEastAsia" w:hAnsi="Times New Roman" w:cs="Times New Roman"/>
          <w:sz w:val="28"/>
          <w:szCs w:val="32"/>
        </w:rPr>
        <w:t>), используют дополнительные технологии, такие как машинное обучение, сложная обработка изображений и компьютерное зрение, для создания высококачественных изображений и пространственных карт для мобильной AR.</w:t>
      </w:r>
    </w:p>
    <w:p w14:paraId="621AB4CA" w14:textId="77777777" w:rsidR="00DA4A6C" w:rsidRDefault="001A27FD" w:rsidP="00DA4A6C">
      <w:pPr>
        <w:pStyle w:val="a6"/>
        <w:numPr>
          <w:ilvl w:val="0"/>
          <w:numId w:val="42"/>
        </w:numPr>
        <w:tabs>
          <w:tab w:val="left" w:pos="1134"/>
        </w:tabs>
        <w:spacing w:after="0" w:line="360" w:lineRule="auto"/>
        <w:ind w:left="0" w:firstLine="709"/>
        <w:jc w:val="both"/>
        <w:rPr>
          <w:rFonts w:ascii="Times New Roman" w:eastAsiaTheme="majorEastAsia" w:hAnsi="Times New Roman" w:cs="Times New Roman"/>
          <w:sz w:val="28"/>
          <w:szCs w:val="32"/>
        </w:rPr>
      </w:pPr>
      <w:r w:rsidRPr="00DA4A6C">
        <w:rPr>
          <w:rFonts w:ascii="Times New Roman" w:eastAsiaTheme="majorEastAsia" w:hAnsi="Times New Roman" w:cs="Times New Roman"/>
          <w:sz w:val="28"/>
          <w:szCs w:val="32"/>
        </w:rPr>
        <w:t>Контент</w:t>
      </w:r>
      <w:r w:rsidR="004C0E27" w:rsidRPr="00DA4A6C">
        <w:rPr>
          <w:rFonts w:ascii="Times New Roman" w:eastAsiaTheme="majorEastAsia" w:hAnsi="Times New Roman" w:cs="Times New Roman"/>
          <w:sz w:val="28"/>
          <w:szCs w:val="32"/>
        </w:rPr>
        <w:t xml:space="preserve">. </w:t>
      </w:r>
    </w:p>
    <w:p w14:paraId="0B0E0CBF" w14:textId="59DF2EFE" w:rsidR="001A27FD" w:rsidRPr="00DA4A6C" w:rsidRDefault="001A27FD" w:rsidP="00DA4A6C">
      <w:pPr>
        <w:tabs>
          <w:tab w:val="left" w:pos="1134"/>
        </w:tabs>
        <w:spacing w:after="0" w:line="360" w:lineRule="auto"/>
        <w:ind w:firstLine="709"/>
        <w:jc w:val="both"/>
        <w:rPr>
          <w:rFonts w:ascii="Times New Roman" w:eastAsiaTheme="majorEastAsia" w:hAnsi="Times New Roman" w:cs="Times New Roman"/>
          <w:sz w:val="28"/>
          <w:szCs w:val="32"/>
        </w:rPr>
      </w:pPr>
      <w:r w:rsidRPr="00DA4A6C">
        <w:rPr>
          <w:rFonts w:ascii="Times New Roman" w:eastAsiaTheme="majorEastAsia" w:hAnsi="Times New Roman" w:cs="Times New Roman"/>
          <w:sz w:val="28"/>
          <w:szCs w:val="32"/>
        </w:rPr>
        <w:t>Отображается в приложении с использованием технологии AR. В настоящее время также можно выделить два основных подхода:</w:t>
      </w:r>
    </w:p>
    <w:p w14:paraId="350BA26D" w14:textId="77777777" w:rsidR="001A27FD" w:rsidRPr="00E814DE" w:rsidRDefault="001A27FD" w:rsidP="004C0E27">
      <w:pPr>
        <w:pStyle w:val="a6"/>
        <w:numPr>
          <w:ilvl w:val="0"/>
          <w:numId w:val="1"/>
        </w:numPr>
        <w:tabs>
          <w:tab w:val="left" w:pos="1134"/>
        </w:tabs>
        <w:spacing w:after="0" w:line="360" w:lineRule="auto"/>
        <w:ind w:left="0" w:firstLine="709"/>
        <w:jc w:val="both"/>
        <w:rPr>
          <w:rFonts w:ascii="Times New Roman" w:eastAsiaTheme="majorEastAsia" w:hAnsi="Times New Roman" w:cs="Times New Roman"/>
          <w:sz w:val="28"/>
          <w:szCs w:val="32"/>
        </w:rPr>
      </w:pPr>
      <w:r w:rsidRPr="00E814DE">
        <w:rPr>
          <w:rFonts w:ascii="Times New Roman" w:eastAsiaTheme="majorEastAsia" w:hAnsi="Times New Roman" w:cs="Times New Roman"/>
          <w:sz w:val="28"/>
          <w:szCs w:val="32"/>
        </w:rPr>
        <w:t>объектно-определяемые данные — это определенный индивидуальный обмен информацией между приложением и каким-то специальным искусственным объектом с содержимым, которым могут быть QR-коды, штрих-коды или RFID-метки;</w:t>
      </w:r>
    </w:p>
    <w:p w14:paraId="1A62FB6D" w14:textId="77777777" w:rsidR="001A27FD" w:rsidRPr="00E814DE" w:rsidRDefault="001A27FD" w:rsidP="004C0E27">
      <w:pPr>
        <w:pStyle w:val="a6"/>
        <w:numPr>
          <w:ilvl w:val="0"/>
          <w:numId w:val="1"/>
        </w:numPr>
        <w:tabs>
          <w:tab w:val="left" w:pos="1134"/>
        </w:tabs>
        <w:spacing w:after="0" w:line="360" w:lineRule="auto"/>
        <w:ind w:left="0" w:firstLine="709"/>
        <w:jc w:val="both"/>
        <w:rPr>
          <w:rFonts w:ascii="Times New Roman" w:eastAsiaTheme="majorEastAsia" w:hAnsi="Times New Roman" w:cs="Times New Roman"/>
          <w:sz w:val="28"/>
          <w:szCs w:val="32"/>
        </w:rPr>
      </w:pPr>
      <w:r w:rsidRPr="00E814DE">
        <w:rPr>
          <w:rFonts w:ascii="Times New Roman" w:eastAsiaTheme="majorEastAsia" w:hAnsi="Times New Roman" w:cs="Times New Roman"/>
          <w:sz w:val="28"/>
          <w:szCs w:val="32"/>
        </w:rPr>
        <w:t>«расширенные» или «открытые» источники информации — подразумевают использование агрегаторов или брокеров, к которым приложение дополненной реальности обращается для поиска и быстрого получения стандартного форматированного контента для запрошенного объекта.</w:t>
      </w:r>
    </w:p>
    <w:p w14:paraId="6254578B" w14:textId="77777777" w:rsidR="001A27FD" w:rsidRPr="00E814DE" w:rsidRDefault="001A27FD" w:rsidP="001A27FD">
      <w:pPr>
        <w:spacing w:after="0" w:line="360" w:lineRule="auto"/>
        <w:ind w:firstLine="709"/>
        <w:jc w:val="both"/>
        <w:rPr>
          <w:rFonts w:ascii="Times New Roman" w:eastAsiaTheme="majorEastAsia" w:hAnsi="Times New Roman" w:cs="Times New Roman"/>
          <w:sz w:val="28"/>
          <w:szCs w:val="32"/>
        </w:rPr>
      </w:pPr>
      <w:r w:rsidRPr="00E814DE">
        <w:rPr>
          <w:rFonts w:ascii="Times New Roman" w:eastAsiaTheme="majorEastAsia" w:hAnsi="Times New Roman" w:cs="Times New Roman"/>
          <w:sz w:val="28"/>
          <w:szCs w:val="32"/>
        </w:rPr>
        <w:t>Возможности использования этих компонентов дополненной реальности в повседневной жизни и в различных сферах многочисленны.</w:t>
      </w:r>
    </w:p>
    <w:p w14:paraId="7C5601B5" w14:textId="504F5B0E" w:rsidR="00201D67" w:rsidRDefault="00201D67" w:rsidP="00201D67">
      <w:pPr>
        <w:spacing w:after="0" w:line="360" w:lineRule="auto"/>
        <w:ind w:firstLine="709"/>
        <w:jc w:val="both"/>
        <w:rPr>
          <w:rFonts w:ascii="Times New Roman" w:hAnsi="Times New Roman" w:cs="Times New Roman"/>
          <w:bCs/>
          <w:color w:val="111111"/>
          <w:sz w:val="28"/>
          <w:szCs w:val="28"/>
        </w:rPr>
      </w:pPr>
      <w:r w:rsidRPr="00201D67">
        <w:rPr>
          <w:rFonts w:ascii="Times New Roman" w:eastAsiaTheme="majorEastAsia" w:hAnsi="Times New Roman" w:cs="Times New Roman"/>
          <w:bCs/>
          <w:color w:val="111111"/>
          <w:sz w:val="28"/>
          <w:szCs w:val="28"/>
        </w:rPr>
        <w:t xml:space="preserve">Технология дополненной реальности имеет большой потенциал для улучшения качества медицинского образования во многих областях, от использования оборудования МРТ до выполнения сложных операций. Например, студенты клиники Кливленда в Университете </w:t>
      </w:r>
      <w:proofErr w:type="spellStart"/>
      <w:r w:rsidRPr="00201D67">
        <w:rPr>
          <w:rFonts w:ascii="Times New Roman" w:eastAsiaTheme="majorEastAsia" w:hAnsi="Times New Roman" w:cs="Times New Roman"/>
          <w:bCs/>
          <w:color w:val="111111"/>
          <w:sz w:val="28"/>
          <w:szCs w:val="28"/>
        </w:rPr>
        <w:t>Case</w:t>
      </w:r>
      <w:proofErr w:type="spellEnd"/>
      <w:r w:rsidRPr="00201D67">
        <w:rPr>
          <w:rFonts w:ascii="Times New Roman" w:eastAsiaTheme="majorEastAsia" w:hAnsi="Times New Roman" w:cs="Times New Roman"/>
          <w:bCs/>
          <w:color w:val="111111"/>
          <w:sz w:val="28"/>
          <w:szCs w:val="28"/>
        </w:rPr>
        <w:t xml:space="preserve"> </w:t>
      </w:r>
      <w:proofErr w:type="spellStart"/>
      <w:r w:rsidRPr="00201D67">
        <w:rPr>
          <w:rFonts w:ascii="Times New Roman" w:eastAsiaTheme="majorEastAsia" w:hAnsi="Times New Roman" w:cs="Times New Roman"/>
          <w:bCs/>
          <w:color w:val="111111"/>
          <w:sz w:val="28"/>
          <w:szCs w:val="28"/>
        </w:rPr>
        <w:t>Western</w:t>
      </w:r>
      <w:proofErr w:type="spellEnd"/>
      <w:r w:rsidRPr="00201D67">
        <w:rPr>
          <w:rFonts w:ascii="Times New Roman" w:eastAsiaTheme="majorEastAsia" w:hAnsi="Times New Roman" w:cs="Times New Roman"/>
          <w:bCs/>
          <w:color w:val="111111"/>
          <w:sz w:val="28"/>
          <w:szCs w:val="28"/>
        </w:rPr>
        <w:t xml:space="preserve"> </w:t>
      </w:r>
      <w:proofErr w:type="spellStart"/>
      <w:r w:rsidRPr="00201D67">
        <w:rPr>
          <w:rFonts w:ascii="Times New Roman" w:eastAsiaTheme="majorEastAsia" w:hAnsi="Times New Roman" w:cs="Times New Roman"/>
          <w:bCs/>
          <w:color w:val="111111"/>
          <w:sz w:val="28"/>
          <w:szCs w:val="28"/>
        </w:rPr>
        <w:t>Reserve</w:t>
      </w:r>
      <w:proofErr w:type="spellEnd"/>
      <w:r w:rsidRPr="00201D67">
        <w:rPr>
          <w:rFonts w:ascii="Times New Roman" w:eastAsiaTheme="majorEastAsia" w:hAnsi="Times New Roman" w:cs="Times New Roman"/>
          <w:bCs/>
          <w:color w:val="111111"/>
          <w:sz w:val="28"/>
          <w:szCs w:val="28"/>
        </w:rPr>
        <w:t xml:space="preserve"> </w:t>
      </w:r>
      <w:r w:rsidRPr="00201D67">
        <w:rPr>
          <w:rFonts w:ascii="Times New Roman" w:eastAsiaTheme="majorEastAsia" w:hAnsi="Times New Roman" w:cs="Times New Roman"/>
          <w:bCs/>
          <w:color w:val="111111"/>
          <w:sz w:val="28"/>
          <w:szCs w:val="28"/>
        </w:rPr>
        <w:lastRenderedPageBreak/>
        <w:t>изучают анатомию, используя гарнитуру AR, которая позволяет проникать в человеческое тело в интерактивном 3D-формате.</w:t>
      </w:r>
    </w:p>
    <w:p w14:paraId="1AD3921C" w14:textId="77777777" w:rsidR="00201D67" w:rsidRPr="00201D67" w:rsidRDefault="00201D67" w:rsidP="00201D67">
      <w:pPr>
        <w:spacing w:after="0" w:line="360" w:lineRule="auto"/>
        <w:ind w:firstLine="709"/>
        <w:jc w:val="both"/>
        <w:rPr>
          <w:rFonts w:ascii="Times New Roman" w:eastAsiaTheme="majorEastAsia" w:hAnsi="Times New Roman" w:cs="Times New Roman"/>
          <w:bCs/>
          <w:color w:val="111111"/>
          <w:sz w:val="28"/>
          <w:szCs w:val="28"/>
        </w:rPr>
      </w:pPr>
      <w:r w:rsidRPr="00201D67">
        <w:rPr>
          <w:rFonts w:ascii="Times New Roman" w:eastAsiaTheme="majorEastAsia" w:hAnsi="Times New Roman" w:cs="Times New Roman"/>
          <w:bCs/>
          <w:color w:val="111111"/>
          <w:sz w:val="28"/>
          <w:szCs w:val="28"/>
        </w:rPr>
        <w:t>В современной розничной среде покупатели используют свои смартфоны больше, чем когда-либо: сравнивают цены, ищут дополнительную информацию о продуктах, просматривают разные варианты.</w:t>
      </w:r>
    </w:p>
    <w:p w14:paraId="41990441" w14:textId="77777777" w:rsidR="00201D67" w:rsidRPr="00201D67" w:rsidRDefault="00201D67" w:rsidP="00201D67">
      <w:pPr>
        <w:spacing w:after="0" w:line="360" w:lineRule="auto"/>
        <w:ind w:firstLine="709"/>
        <w:jc w:val="both"/>
        <w:rPr>
          <w:rFonts w:ascii="Times New Roman" w:eastAsiaTheme="majorEastAsia" w:hAnsi="Times New Roman" w:cs="Times New Roman"/>
          <w:bCs/>
          <w:sz w:val="28"/>
          <w:szCs w:val="28"/>
        </w:rPr>
      </w:pPr>
      <w:r w:rsidRPr="00201D67">
        <w:rPr>
          <w:rFonts w:ascii="Times New Roman" w:eastAsiaTheme="majorEastAsia" w:hAnsi="Times New Roman" w:cs="Times New Roman"/>
          <w:bCs/>
          <w:color w:val="111111"/>
          <w:sz w:val="28"/>
          <w:szCs w:val="28"/>
        </w:rPr>
        <w:t xml:space="preserve">Всемирно известный бренд мотоциклов </w:t>
      </w:r>
      <w:proofErr w:type="spellStart"/>
      <w:r w:rsidRPr="00201D67">
        <w:rPr>
          <w:rFonts w:ascii="Times New Roman" w:eastAsiaTheme="majorEastAsia" w:hAnsi="Times New Roman" w:cs="Times New Roman"/>
          <w:bCs/>
          <w:color w:val="111111"/>
          <w:sz w:val="28"/>
          <w:szCs w:val="28"/>
        </w:rPr>
        <w:t>Harley</w:t>
      </w:r>
      <w:proofErr w:type="spellEnd"/>
      <w:r w:rsidRPr="00201D67">
        <w:rPr>
          <w:rFonts w:ascii="Times New Roman" w:eastAsiaTheme="majorEastAsia" w:hAnsi="Times New Roman" w:cs="Times New Roman"/>
          <w:bCs/>
          <w:color w:val="111111"/>
          <w:sz w:val="28"/>
          <w:szCs w:val="28"/>
        </w:rPr>
        <w:t xml:space="preserve"> </w:t>
      </w:r>
      <w:proofErr w:type="spellStart"/>
      <w:r w:rsidRPr="00201D67">
        <w:rPr>
          <w:rFonts w:ascii="Times New Roman" w:eastAsiaTheme="majorEastAsia" w:hAnsi="Times New Roman" w:cs="Times New Roman"/>
          <w:bCs/>
          <w:color w:val="111111"/>
          <w:sz w:val="28"/>
          <w:szCs w:val="28"/>
        </w:rPr>
        <w:t>Davidson</w:t>
      </w:r>
      <w:proofErr w:type="spellEnd"/>
      <w:r w:rsidRPr="00201D67">
        <w:rPr>
          <w:rFonts w:ascii="Times New Roman" w:eastAsiaTheme="majorEastAsia" w:hAnsi="Times New Roman" w:cs="Times New Roman"/>
          <w:bCs/>
          <w:color w:val="111111"/>
          <w:sz w:val="28"/>
          <w:szCs w:val="28"/>
        </w:rPr>
        <w:t xml:space="preserve"> — один из ярких примеров того, как бренд максимально использует эту технологию. Компания разработала приложение AR, которое потребители могут использовать в магазине. Его суть в том, чтобы пользователь смог самостоятельно настроить цвета и увидеть функции, которые выполняет </w:t>
      </w:r>
      <w:r w:rsidRPr="00201D67">
        <w:rPr>
          <w:rFonts w:ascii="Times New Roman" w:eastAsiaTheme="majorEastAsia" w:hAnsi="Times New Roman" w:cs="Times New Roman"/>
          <w:bCs/>
          <w:sz w:val="28"/>
          <w:szCs w:val="28"/>
        </w:rPr>
        <w:t>мотоцикл. Всё это можно сделать в шоуруме.</w:t>
      </w:r>
    </w:p>
    <w:p w14:paraId="115D4A6D" w14:textId="155B0FE3" w:rsidR="00201D67" w:rsidRPr="00201D67" w:rsidRDefault="00201D67" w:rsidP="00201D67">
      <w:pPr>
        <w:spacing w:after="0" w:line="360" w:lineRule="auto"/>
        <w:ind w:firstLine="709"/>
        <w:jc w:val="both"/>
        <w:rPr>
          <w:rFonts w:ascii="Times New Roman" w:hAnsi="Times New Roman" w:cs="Times New Roman"/>
          <w:color w:val="282828"/>
          <w:sz w:val="28"/>
          <w:szCs w:val="28"/>
          <w:shd w:val="clear" w:color="auto" w:fill="FFFFFF"/>
        </w:rPr>
      </w:pPr>
      <w:r w:rsidRPr="00201D67">
        <w:rPr>
          <w:rFonts w:ascii="Times New Roman" w:hAnsi="Times New Roman" w:cs="Times New Roman"/>
          <w:color w:val="282828"/>
          <w:sz w:val="28"/>
          <w:szCs w:val="28"/>
          <w:shd w:val="clear" w:color="auto" w:fill="FFFFFF"/>
        </w:rPr>
        <w:t>Дополненная реальность предоставляет множество возможностей для повышения эффективности и экономии затрат во многих областях бизнес-логистики. Она включает транспортировку, складирование и оптимизацию маршрута.</w:t>
      </w:r>
    </w:p>
    <w:p w14:paraId="744461F0" w14:textId="4C704041" w:rsidR="004C0E27" w:rsidRDefault="00201D67" w:rsidP="007D2E22">
      <w:pPr>
        <w:spacing w:after="0" w:line="360" w:lineRule="auto"/>
        <w:ind w:firstLine="709"/>
        <w:jc w:val="both"/>
        <w:rPr>
          <w:rFonts w:ascii="Times New Roman" w:eastAsiaTheme="majorEastAsia" w:hAnsi="Times New Roman" w:cs="Times New Roman"/>
          <w:bCs/>
          <w:sz w:val="28"/>
          <w:szCs w:val="28"/>
        </w:rPr>
      </w:pPr>
      <w:r w:rsidRPr="00201D67">
        <w:rPr>
          <w:rFonts w:ascii="Times New Roman" w:hAnsi="Times New Roman" w:cs="Times New Roman"/>
          <w:color w:val="282828"/>
          <w:sz w:val="28"/>
          <w:szCs w:val="28"/>
          <w:shd w:val="clear" w:color="auto" w:fill="FFFFFF"/>
        </w:rPr>
        <w:t>Судоходная компания DHL уже внедрила умные AR-очки на некоторых своих складах. Линзы показывают рабочим кратчайший маршрут на складе для поиска и выбора определенных предметов, предназначенных для отправки. Предоставление работникам более эффективных способов выполнять свою работу — один из лучших вариантов повышения рентабельности в современной бизнес-среде.</w:t>
      </w:r>
      <w:r w:rsidR="007D2E22">
        <w:rPr>
          <w:rFonts w:ascii="Times New Roman" w:eastAsiaTheme="majorEastAsia" w:hAnsi="Times New Roman" w:cs="Times New Roman"/>
          <w:bCs/>
          <w:sz w:val="28"/>
          <w:szCs w:val="28"/>
        </w:rPr>
        <w:t xml:space="preserve">  </w:t>
      </w:r>
    </w:p>
    <w:p w14:paraId="095DDB34" w14:textId="77777777" w:rsidR="007D2E22" w:rsidRPr="007D2E22" w:rsidRDefault="007D2E22" w:rsidP="007D2E22">
      <w:pPr>
        <w:spacing w:after="0" w:line="360" w:lineRule="auto"/>
        <w:ind w:firstLine="709"/>
        <w:jc w:val="both"/>
        <w:rPr>
          <w:rFonts w:ascii="Times New Roman" w:eastAsiaTheme="majorEastAsia" w:hAnsi="Times New Roman" w:cs="Times New Roman"/>
          <w:bCs/>
          <w:sz w:val="28"/>
          <w:szCs w:val="28"/>
        </w:rPr>
      </w:pPr>
    </w:p>
    <w:p w14:paraId="112880BB" w14:textId="77777777" w:rsidR="00DA4A6C" w:rsidRDefault="00DA4A6C">
      <w:pPr>
        <w:spacing w:after="200" w:line="276" w:lineRule="auto"/>
        <w:rPr>
          <w:rFonts w:ascii="Times New Roman" w:eastAsiaTheme="majorEastAsia" w:hAnsi="Times New Roman" w:cstheme="majorBidi"/>
          <w:sz w:val="28"/>
          <w:szCs w:val="32"/>
        </w:rPr>
      </w:pPr>
      <w:r>
        <w:br w:type="page"/>
      </w:r>
    </w:p>
    <w:p w14:paraId="580D54DF" w14:textId="0F21723E" w:rsidR="001A27FD" w:rsidRPr="00E814DE" w:rsidRDefault="001A27FD" w:rsidP="00DA4A6C">
      <w:pPr>
        <w:pStyle w:val="1"/>
        <w:ind w:left="1778" w:firstLine="0"/>
      </w:pPr>
      <w:bookmarkStart w:id="3" w:name="_Toc69420989"/>
      <w:r w:rsidRPr="004C0E27">
        <w:lastRenderedPageBreak/>
        <w:t>Технологии</w:t>
      </w:r>
      <w:r w:rsidRPr="00E814DE">
        <w:t xml:space="preserve"> AR, применяемые в сельском хозяйстве</w:t>
      </w:r>
      <w:bookmarkEnd w:id="3"/>
    </w:p>
    <w:p w14:paraId="127DC123" w14:textId="77777777" w:rsidR="001A27FD" w:rsidRPr="00E814DE" w:rsidRDefault="001A27FD" w:rsidP="004C0E27">
      <w:pPr>
        <w:spacing w:after="0" w:line="360" w:lineRule="auto"/>
        <w:ind w:firstLine="709"/>
        <w:jc w:val="both"/>
        <w:rPr>
          <w:rFonts w:ascii="Times New Roman" w:eastAsiaTheme="majorEastAsia" w:hAnsi="Times New Roman" w:cs="Times New Roman"/>
          <w:sz w:val="28"/>
          <w:szCs w:val="32"/>
        </w:rPr>
      </w:pPr>
      <w:r w:rsidRPr="00E814DE">
        <w:rPr>
          <w:rFonts w:ascii="Times New Roman" w:eastAsiaTheme="majorEastAsia" w:hAnsi="Times New Roman" w:cs="Times New Roman"/>
          <w:sz w:val="28"/>
          <w:szCs w:val="32"/>
        </w:rPr>
        <w:t>Сельское хозяйство - старейшая отрасль в истории человечества, но технический прогресс отнюдь не чужд ему. После промышленной революции XIX и XX веков ручной инструмент и плуги на конной тяге были заменены бензиновыми машинами и минеральными удобрениями.</w:t>
      </w:r>
    </w:p>
    <w:p w14:paraId="7D67122F" w14:textId="77777777" w:rsidR="001A27FD" w:rsidRPr="00E814DE" w:rsidRDefault="001A27FD" w:rsidP="004C0E27">
      <w:pPr>
        <w:spacing w:after="0" w:line="360" w:lineRule="auto"/>
        <w:ind w:firstLine="709"/>
        <w:jc w:val="both"/>
        <w:rPr>
          <w:rFonts w:ascii="Times New Roman" w:eastAsiaTheme="majorEastAsia" w:hAnsi="Times New Roman" w:cs="Times New Roman"/>
          <w:sz w:val="28"/>
          <w:szCs w:val="32"/>
        </w:rPr>
      </w:pPr>
      <w:r w:rsidRPr="00E814DE">
        <w:rPr>
          <w:rFonts w:ascii="Times New Roman" w:eastAsiaTheme="majorEastAsia" w:hAnsi="Times New Roman" w:cs="Times New Roman"/>
          <w:sz w:val="28"/>
          <w:szCs w:val="32"/>
        </w:rPr>
        <w:t xml:space="preserve">Сейчас мы находимся на пике четвертой промышленной революции и новых фундаментальных изменений в сельском хозяйстве, которые произойдут с появлением </w:t>
      </w:r>
      <w:proofErr w:type="spellStart"/>
      <w:r w:rsidRPr="00E814DE">
        <w:rPr>
          <w:rFonts w:ascii="Times New Roman" w:eastAsiaTheme="majorEastAsia" w:hAnsi="Times New Roman" w:cs="Times New Roman"/>
          <w:sz w:val="28"/>
          <w:szCs w:val="32"/>
        </w:rPr>
        <w:t>киберфизических</w:t>
      </w:r>
      <w:proofErr w:type="spellEnd"/>
      <w:r w:rsidRPr="00E814DE">
        <w:rPr>
          <w:rFonts w:ascii="Times New Roman" w:eastAsiaTheme="majorEastAsia" w:hAnsi="Times New Roman" w:cs="Times New Roman"/>
          <w:sz w:val="28"/>
          <w:szCs w:val="32"/>
        </w:rPr>
        <w:t xml:space="preserve"> систем, Интернета вещей (</w:t>
      </w:r>
      <w:proofErr w:type="spellStart"/>
      <w:r w:rsidRPr="00E814DE">
        <w:rPr>
          <w:rFonts w:ascii="Times New Roman" w:eastAsiaTheme="majorEastAsia" w:hAnsi="Times New Roman" w:cs="Times New Roman"/>
          <w:sz w:val="28"/>
          <w:szCs w:val="32"/>
        </w:rPr>
        <w:t>IoT</w:t>
      </w:r>
      <w:proofErr w:type="spellEnd"/>
      <w:r w:rsidRPr="00E814DE">
        <w:rPr>
          <w:rFonts w:ascii="Times New Roman" w:eastAsiaTheme="majorEastAsia" w:hAnsi="Times New Roman" w:cs="Times New Roman"/>
          <w:sz w:val="28"/>
          <w:szCs w:val="32"/>
        </w:rPr>
        <w:t>), облачных вычислений и когнитивных технологий.</w:t>
      </w:r>
    </w:p>
    <w:p w14:paraId="7631974C" w14:textId="77777777" w:rsidR="001A27FD" w:rsidRPr="00E814DE" w:rsidRDefault="001A27FD" w:rsidP="004C0E27">
      <w:pPr>
        <w:spacing w:after="0" w:line="360" w:lineRule="auto"/>
        <w:ind w:firstLine="709"/>
        <w:jc w:val="both"/>
        <w:rPr>
          <w:rFonts w:ascii="Times New Roman" w:eastAsiaTheme="majorEastAsia" w:hAnsi="Times New Roman" w:cs="Times New Roman"/>
          <w:sz w:val="28"/>
          <w:szCs w:val="32"/>
        </w:rPr>
      </w:pPr>
      <w:r w:rsidRPr="00E814DE">
        <w:rPr>
          <w:rFonts w:ascii="Times New Roman" w:eastAsiaTheme="majorEastAsia" w:hAnsi="Times New Roman" w:cs="Times New Roman"/>
          <w:sz w:val="28"/>
          <w:szCs w:val="32"/>
        </w:rPr>
        <w:t>В условиях роста населения, сокращения природных ресурсов и воздействия изменения климата, усложняющего сельское хозяйство, инвестирование в передовые технологии может стать жизнеспособным шагом для фермеров во всем мире.</w:t>
      </w:r>
    </w:p>
    <w:p w14:paraId="6786331F" w14:textId="77777777" w:rsidR="001A27FD" w:rsidRPr="00E814DE" w:rsidRDefault="001A27FD" w:rsidP="001A27FD">
      <w:pPr>
        <w:spacing w:after="0" w:line="360" w:lineRule="auto"/>
        <w:ind w:firstLine="709"/>
        <w:jc w:val="both"/>
        <w:rPr>
          <w:rFonts w:ascii="Times New Roman" w:eastAsiaTheme="majorEastAsia" w:hAnsi="Times New Roman" w:cs="Times New Roman"/>
          <w:sz w:val="28"/>
          <w:szCs w:val="32"/>
        </w:rPr>
      </w:pPr>
      <w:r w:rsidRPr="00E814DE">
        <w:rPr>
          <w:rFonts w:ascii="Times New Roman" w:eastAsiaTheme="majorEastAsia" w:hAnsi="Times New Roman" w:cs="Times New Roman"/>
          <w:sz w:val="28"/>
          <w:szCs w:val="32"/>
        </w:rPr>
        <w:t>Дополненная реальность находит свое место в сельскохозяйственных процессах, поскольку она продолжает предлагать достойные решения для отрасли.</w:t>
      </w:r>
    </w:p>
    <w:p w14:paraId="74E5C71C" w14:textId="4BB09F47" w:rsidR="009C7037" w:rsidRPr="007E0009" w:rsidRDefault="001A27FD" w:rsidP="00F70E38">
      <w:pPr>
        <w:spacing w:after="0" w:line="360" w:lineRule="auto"/>
        <w:ind w:firstLine="709"/>
        <w:jc w:val="both"/>
        <w:rPr>
          <w:rFonts w:ascii="Times New Roman" w:eastAsiaTheme="majorEastAsia" w:hAnsi="Times New Roman" w:cs="Times New Roman"/>
          <w:color w:val="FF0000"/>
          <w:sz w:val="28"/>
          <w:szCs w:val="32"/>
        </w:rPr>
      </w:pPr>
      <w:r w:rsidRPr="00E814DE">
        <w:rPr>
          <w:rFonts w:ascii="Times New Roman" w:eastAsiaTheme="majorEastAsia" w:hAnsi="Times New Roman" w:cs="Times New Roman"/>
          <w:sz w:val="28"/>
          <w:szCs w:val="32"/>
        </w:rPr>
        <w:t xml:space="preserve">Достигнутые технические достижения могут быть полезны практически на всех этапах ведения сельского хозяйства: от посадки сельскохозяйственных культур и их полива до поддержания здоровья саженцев и сбора урожая. Уже внедренные и будущие сельскохозяйственные технологии можно разделить на три основные категории, которые лягут в основу «умного» сельского хозяйства </w:t>
      </w:r>
      <w:r w:rsidR="009C7037" w:rsidRPr="00E814DE">
        <w:rPr>
          <w:rFonts w:ascii="Times New Roman" w:eastAsiaTheme="majorEastAsia" w:hAnsi="Times New Roman" w:cs="Times New Roman"/>
          <w:sz w:val="28"/>
          <w:szCs w:val="32"/>
        </w:rPr>
        <w:t>—</w:t>
      </w:r>
      <w:r w:rsidRPr="00E814DE">
        <w:rPr>
          <w:rFonts w:ascii="Times New Roman" w:eastAsiaTheme="majorEastAsia" w:hAnsi="Times New Roman" w:cs="Times New Roman"/>
          <w:sz w:val="28"/>
          <w:szCs w:val="32"/>
        </w:rPr>
        <w:t xml:space="preserve"> это автономные роботы, беспилотные летательные аппараты (БПЛА) или дроны и дополненная реальность. Так как же </w:t>
      </w:r>
      <w:r w:rsidRPr="00E814DE">
        <w:rPr>
          <w:rFonts w:ascii="Times New Roman" w:eastAsiaTheme="majorEastAsia" w:hAnsi="Times New Roman" w:cs="Times New Roman"/>
          <w:sz w:val="28"/>
          <w:szCs w:val="32"/>
          <w:lang w:val="en-US"/>
        </w:rPr>
        <w:t>AR</w:t>
      </w:r>
      <w:r w:rsidRPr="00E814DE">
        <w:rPr>
          <w:rFonts w:ascii="Times New Roman" w:eastAsiaTheme="majorEastAsia" w:hAnsi="Times New Roman" w:cs="Times New Roman"/>
          <w:sz w:val="28"/>
          <w:szCs w:val="32"/>
        </w:rPr>
        <w:t xml:space="preserve"> меняет сельское хозяйство</w:t>
      </w:r>
      <w:r w:rsidR="009C7037" w:rsidRPr="00E814DE">
        <w:rPr>
          <w:rFonts w:ascii="Times New Roman" w:eastAsiaTheme="majorEastAsia" w:hAnsi="Times New Roman" w:cs="Times New Roman"/>
          <w:sz w:val="28"/>
          <w:szCs w:val="32"/>
        </w:rPr>
        <w:t>,</w:t>
      </w:r>
      <w:r w:rsidRPr="00E814DE">
        <w:rPr>
          <w:rFonts w:ascii="Times New Roman" w:eastAsiaTheme="majorEastAsia" w:hAnsi="Times New Roman" w:cs="Times New Roman"/>
          <w:sz w:val="28"/>
          <w:szCs w:val="32"/>
        </w:rPr>
        <w:t xml:space="preserve"> и какие еще инновации ждут нас впереди?</w:t>
      </w:r>
      <w:r w:rsidR="007E0009">
        <w:rPr>
          <w:rFonts w:ascii="Times New Roman" w:eastAsiaTheme="majorEastAsia" w:hAnsi="Times New Roman" w:cs="Times New Roman"/>
          <w:sz w:val="28"/>
          <w:szCs w:val="32"/>
        </w:rPr>
        <w:t xml:space="preserve"> Сферы применения дополненной реальности отражены на рисунке 1. Остановимся подробнее на каждой сфере.</w:t>
      </w:r>
    </w:p>
    <w:p w14:paraId="01AF0A0E" w14:textId="77777777" w:rsidR="00F70E38" w:rsidRPr="00E814DE" w:rsidRDefault="00F70E38" w:rsidP="00F70E38">
      <w:pPr>
        <w:spacing w:after="0" w:line="360" w:lineRule="auto"/>
        <w:ind w:firstLine="709"/>
        <w:jc w:val="both"/>
        <w:rPr>
          <w:rFonts w:ascii="Times New Roman" w:eastAsiaTheme="majorEastAsia" w:hAnsi="Times New Roman" w:cs="Times New Roman"/>
          <w:sz w:val="28"/>
          <w:szCs w:val="32"/>
        </w:rPr>
      </w:pPr>
    </w:p>
    <w:p w14:paraId="2E147FEC" w14:textId="64A5AE79" w:rsidR="009C7037" w:rsidRPr="00E814DE" w:rsidRDefault="000F5EEC" w:rsidP="009C7037">
      <w:pPr>
        <w:keepNext/>
        <w:spacing w:line="360" w:lineRule="auto"/>
        <w:jc w:val="both"/>
        <w:rPr>
          <w:rFonts w:ascii="Times New Roman" w:hAnsi="Times New Roman" w:cs="Times New Roman"/>
        </w:rPr>
      </w:pPr>
      <w:r>
        <w:rPr>
          <w:rFonts w:ascii="Times New Roman" w:hAnsi="Times New Roman" w:cs="Times New Roman"/>
          <w:noProof/>
          <w:sz w:val="28"/>
          <w:szCs w:val="28"/>
          <w:lang w:eastAsia="ru-RU"/>
        </w:rPr>
        <w:lastRenderedPageBreak/>
        <w:pict w14:anchorId="1367DC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177.75pt">
            <v:imagedata r:id="rId8" o:title="Имитационное обучение (3)"/>
          </v:shape>
        </w:pict>
      </w:r>
    </w:p>
    <w:p w14:paraId="637C5939" w14:textId="0678C669" w:rsidR="009C7037" w:rsidRDefault="003A025F" w:rsidP="009C7037">
      <w:pPr>
        <w:pStyle w:val="a9"/>
        <w:jc w:val="center"/>
        <w:rPr>
          <w:rFonts w:ascii="Times New Roman" w:hAnsi="Times New Roman" w:cs="Times New Roman"/>
          <w:b w:val="0"/>
          <w:color w:val="auto"/>
          <w:sz w:val="28"/>
          <w:szCs w:val="28"/>
        </w:rPr>
      </w:pPr>
      <w:r w:rsidRPr="007E0009">
        <w:rPr>
          <w:rFonts w:ascii="Times New Roman" w:hAnsi="Times New Roman" w:cs="Times New Roman"/>
          <w:b w:val="0"/>
          <w:color w:val="auto"/>
          <w:sz w:val="28"/>
          <w:szCs w:val="28"/>
        </w:rPr>
        <w:t>Рис.</w:t>
      </w:r>
      <w:r w:rsidR="009C7037" w:rsidRPr="007E0009">
        <w:rPr>
          <w:rFonts w:ascii="Times New Roman" w:hAnsi="Times New Roman" w:cs="Times New Roman"/>
          <w:b w:val="0"/>
          <w:color w:val="auto"/>
          <w:sz w:val="28"/>
          <w:szCs w:val="28"/>
        </w:rPr>
        <w:fldChar w:fldCharType="begin"/>
      </w:r>
      <w:r w:rsidR="009C7037" w:rsidRPr="007E0009">
        <w:rPr>
          <w:rFonts w:ascii="Times New Roman" w:hAnsi="Times New Roman" w:cs="Times New Roman"/>
          <w:b w:val="0"/>
          <w:color w:val="auto"/>
          <w:sz w:val="28"/>
          <w:szCs w:val="28"/>
        </w:rPr>
        <w:instrText xml:space="preserve"> SEQ Рисунок \* ARABIC </w:instrText>
      </w:r>
      <w:r w:rsidR="009C7037" w:rsidRPr="007E0009">
        <w:rPr>
          <w:rFonts w:ascii="Times New Roman" w:hAnsi="Times New Roman" w:cs="Times New Roman"/>
          <w:b w:val="0"/>
          <w:color w:val="auto"/>
          <w:sz w:val="28"/>
          <w:szCs w:val="28"/>
        </w:rPr>
        <w:fldChar w:fldCharType="separate"/>
      </w:r>
      <w:r w:rsidR="00961F23" w:rsidRPr="007E0009">
        <w:rPr>
          <w:rFonts w:ascii="Times New Roman" w:hAnsi="Times New Roman" w:cs="Times New Roman"/>
          <w:b w:val="0"/>
          <w:noProof/>
          <w:color w:val="auto"/>
          <w:sz w:val="28"/>
          <w:szCs w:val="28"/>
        </w:rPr>
        <w:t>1</w:t>
      </w:r>
      <w:r w:rsidR="009C7037" w:rsidRPr="007E0009">
        <w:rPr>
          <w:rFonts w:ascii="Times New Roman" w:hAnsi="Times New Roman" w:cs="Times New Roman"/>
          <w:b w:val="0"/>
          <w:color w:val="auto"/>
          <w:sz w:val="28"/>
          <w:szCs w:val="28"/>
        </w:rPr>
        <w:fldChar w:fldCharType="end"/>
      </w:r>
      <w:r w:rsidR="00DF17F4" w:rsidRPr="007E0009">
        <w:rPr>
          <w:rFonts w:ascii="Times New Roman" w:hAnsi="Times New Roman" w:cs="Times New Roman"/>
          <w:b w:val="0"/>
          <w:color w:val="auto"/>
          <w:sz w:val="28"/>
          <w:szCs w:val="28"/>
        </w:rPr>
        <w:t xml:space="preserve"> </w:t>
      </w:r>
      <w:r w:rsidRPr="007E0009">
        <w:rPr>
          <w:rFonts w:ascii="Times New Roman" w:hAnsi="Times New Roman" w:cs="Times New Roman"/>
          <w:b w:val="0"/>
          <w:color w:val="auto"/>
          <w:sz w:val="28"/>
          <w:szCs w:val="28"/>
        </w:rPr>
        <w:t>—</w:t>
      </w:r>
      <w:r w:rsidR="00DF17F4" w:rsidRPr="007E0009">
        <w:rPr>
          <w:rFonts w:ascii="Times New Roman" w:hAnsi="Times New Roman" w:cs="Times New Roman"/>
          <w:b w:val="0"/>
          <w:color w:val="auto"/>
          <w:sz w:val="28"/>
          <w:szCs w:val="28"/>
        </w:rPr>
        <w:t xml:space="preserve"> </w:t>
      </w:r>
      <w:r w:rsidR="009C7037" w:rsidRPr="007E0009">
        <w:rPr>
          <w:rFonts w:ascii="Times New Roman" w:hAnsi="Times New Roman" w:cs="Times New Roman"/>
          <w:b w:val="0"/>
          <w:color w:val="auto"/>
          <w:sz w:val="28"/>
          <w:szCs w:val="28"/>
        </w:rPr>
        <w:t xml:space="preserve">Технологии </w:t>
      </w:r>
      <w:r w:rsidR="009C7037" w:rsidRPr="007E0009">
        <w:rPr>
          <w:rFonts w:ascii="Times New Roman" w:hAnsi="Times New Roman" w:cs="Times New Roman"/>
          <w:b w:val="0"/>
          <w:color w:val="auto"/>
          <w:sz w:val="28"/>
          <w:szCs w:val="28"/>
          <w:lang w:val="en-US"/>
        </w:rPr>
        <w:t>AR</w:t>
      </w:r>
      <w:r w:rsidRPr="007E0009">
        <w:rPr>
          <w:rFonts w:ascii="Times New Roman" w:hAnsi="Times New Roman" w:cs="Times New Roman"/>
          <w:b w:val="0"/>
          <w:color w:val="auto"/>
          <w:sz w:val="28"/>
          <w:szCs w:val="28"/>
        </w:rPr>
        <w:t>.</w:t>
      </w:r>
    </w:p>
    <w:p w14:paraId="62605A79" w14:textId="77777777" w:rsidR="007E0009" w:rsidRPr="007E0009" w:rsidRDefault="007E0009" w:rsidP="007E0009"/>
    <w:p w14:paraId="3477CD67" w14:textId="77777777" w:rsidR="009C7037" w:rsidRPr="007E0009" w:rsidRDefault="009C7037" w:rsidP="006D4D1A">
      <w:pPr>
        <w:pStyle w:val="2"/>
        <w:spacing w:before="0" w:after="0"/>
        <w:ind w:left="709"/>
        <w:jc w:val="both"/>
      </w:pPr>
      <w:bookmarkStart w:id="4" w:name="_Toc69420990"/>
      <w:r w:rsidRPr="007E0009">
        <w:t>Визуальный мониторинг ферм</w:t>
      </w:r>
      <w:bookmarkEnd w:id="4"/>
    </w:p>
    <w:p w14:paraId="730FBF42" w14:textId="20FE1325" w:rsidR="009C7037" w:rsidRPr="00E814DE" w:rsidRDefault="009C7037" w:rsidP="006D4D1A">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Фермеры должны проверить плодородие земли, чтобы выбрать урожай, который они хотят посадить на этой ферме. </w:t>
      </w:r>
      <w:r w:rsidRPr="00E814DE">
        <w:rPr>
          <w:rFonts w:ascii="Times New Roman" w:hAnsi="Times New Roman" w:cs="Times New Roman"/>
          <w:sz w:val="28"/>
          <w:szCs w:val="28"/>
          <w:lang w:val="en-US"/>
        </w:rPr>
        <w:t>AR</w:t>
      </w:r>
      <w:r w:rsidRPr="00E814DE">
        <w:rPr>
          <w:rFonts w:ascii="Times New Roman" w:hAnsi="Times New Roman" w:cs="Times New Roman"/>
          <w:sz w:val="28"/>
          <w:szCs w:val="28"/>
        </w:rPr>
        <w:t xml:space="preserve"> может улучшить скрининг фертильности. Предположим, фермер хочет проверить землю на предмет загрязнения, ему нужно вручную проверить каждый дюйм земли. Но с дополненной реальностью фермеры могут просматривать всю ферму на единой панели управления и обнаруживать присутствие любых вр</w:t>
      </w:r>
      <w:r w:rsidR="00826718">
        <w:rPr>
          <w:rFonts w:ascii="Times New Roman" w:hAnsi="Times New Roman" w:cs="Times New Roman"/>
          <w:sz w:val="28"/>
          <w:szCs w:val="28"/>
        </w:rPr>
        <w:t>едителей или насекомых</w:t>
      </w:r>
      <w:r w:rsidRPr="00E814DE">
        <w:rPr>
          <w:rFonts w:ascii="Times New Roman" w:hAnsi="Times New Roman" w:cs="Times New Roman"/>
          <w:sz w:val="28"/>
          <w:szCs w:val="28"/>
        </w:rPr>
        <w:t>. Например, недавно разработанное </w:t>
      </w:r>
      <w:r w:rsidRPr="007E0009">
        <w:rPr>
          <w:rFonts w:ascii="Times New Roman" w:hAnsi="Times New Roman" w:cs="Times New Roman"/>
          <w:sz w:val="28"/>
          <w:szCs w:val="28"/>
        </w:rPr>
        <w:t>приложение AR может помочь фермерам в обследовании земли</w:t>
      </w:r>
      <w:r w:rsidRPr="00E814DE">
        <w:rPr>
          <w:rFonts w:ascii="Times New Roman" w:hAnsi="Times New Roman" w:cs="Times New Roman"/>
          <w:sz w:val="28"/>
          <w:szCs w:val="28"/>
        </w:rPr>
        <w:t>. Он</w:t>
      </w:r>
      <w:r w:rsidR="003A025F" w:rsidRPr="00E814DE">
        <w:rPr>
          <w:rFonts w:ascii="Times New Roman" w:hAnsi="Times New Roman" w:cs="Times New Roman"/>
          <w:sz w:val="28"/>
          <w:szCs w:val="28"/>
        </w:rPr>
        <w:t>о</w:t>
      </w:r>
      <w:r w:rsidRPr="00E814DE">
        <w:rPr>
          <w:rFonts w:ascii="Times New Roman" w:hAnsi="Times New Roman" w:cs="Times New Roman"/>
          <w:sz w:val="28"/>
          <w:szCs w:val="28"/>
        </w:rPr>
        <w:t xml:space="preserve"> собирает спутниковые данные о суше для постоянного мониторинга. И он объединяет AR с ИИ и глубоким обучением, чтобы определить области, которые могут потребовать внимания.</w:t>
      </w:r>
    </w:p>
    <w:p w14:paraId="3E2934D2" w14:textId="35383368" w:rsidR="009C7037" w:rsidRPr="00E814DE" w:rsidRDefault="006D4D1A" w:rsidP="007D2E22">
      <w:pPr>
        <w:spacing w:after="0" w:line="360" w:lineRule="auto"/>
        <w:ind w:firstLine="709"/>
        <w:jc w:val="both"/>
        <w:rPr>
          <w:rFonts w:ascii="Times New Roman" w:hAnsi="Times New Roman" w:cs="Times New Roman"/>
          <w:sz w:val="28"/>
          <w:szCs w:val="28"/>
        </w:rPr>
      </w:pPr>
      <w:r w:rsidRPr="006D4D1A">
        <w:rPr>
          <w:rFonts w:ascii="Times New Roman" w:hAnsi="Times New Roman" w:cs="Times New Roman"/>
          <w:sz w:val="28"/>
          <w:szCs w:val="28"/>
        </w:rPr>
        <w:t>Нынешним фермерам есть чему поучиться, особенно в области информационных технологий. Дополненная реальность позволяет минимизировать время обучения, путём предоставления всех необходимых материалов. Важным аспектом является то, что весь процесс получения новых знаний происходит в режиме реального времени. Кроме того, AR поможет фермерам визуализировать использование сложных сельскохозяйственных инструментов</w:t>
      </w:r>
      <w:r w:rsidR="000F5EEC">
        <w:rPr>
          <w:rFonts w:ascii="Times New Roman" w:hAnsi="Times New Roman" w:cs="Times New Roman"/>
          <w:sz w:val="28"/>
          <w:szCs w:val="28"/>
        </w:rPr>
        <w:t>,</w:t>
      </w:r>
      <w:r w:rsidRPr="006D4D1A">
        <w:rPr>
          <w:rFonts w:ascii="Times New Roman" w:hAnsi="Times New Roman" w:cs="Times New Roman"/>
          <w:sz w:val="28"/>
          <w:szCs w:val="28"/>
        </w:rPr>
        <w:t xml:space="preserve"> упростит удаленное сотрудничество со специалистами в области передовых методов и технологий точного земледелия. Возможность работать с сельскохозяйственной техникой с планшета или смартфона — еще </w:t>
      </w:r>
      <w:r w:rsidRPr="006D4D1A">
        <w:rPr>
          <w:rFonts w:ascii="Times New Roman" w:hAnsi="Times New Roman" w:cs="Times New Roman"/>
          <w:sz w:val="28"/>
          <w:szCs w:val="28"/>
        </w:rPr>
        <w:lastRenderedPageBreak/>
        <w:t>одно полезное нововведение в области дополненной реальности, фермеры могут наилучшим образом собирать и обмениваться информацией о машинах, растениях и животноводстве.</w:t>
      </w:r>
    </w:p>
    <w:p w14:paraId="3086FBC9" w14:textId="77777777" w:rsidR="009C7037" w:rsidRPr="00DF3298" w:rsidRDefault="009C7037" w:rsidP="006D4D1A">
      <w:pPr>
        <w:pStyle w:val="2"/>
        <w:spacing w:before="0" w:after="0"/>
        <w:ind w:left="709"/>
        <w:jc w:val="both"/>
      </w:pPr>
      <w:bookmarkStart w:id="5" w:name="_Toc69420991"/>
      <w:r w:rsidRPr="00DF3298">
        <w:t>Снижение расходов</w:t>
      </w:r>
      <w:bookmarkEnd w:id="5"/>
    </w:p>
    <w:p w14:paraId="45761833" w14:textId="64A46961" w:rsidR="009C7037" w:rsidRPr="0060299E" w:rsidRDefault="009C7037" w:rsidP="007D2E22">
      <w:pPr>
        <w:spacing w:after="0" w:line="360" w:lineRule="auto"/>
        <w:ind w:firstLine="709"/>
        <w:jc w:val="both"/>
        <w:rPr>
          <w:rFonts w:ascii="Times New Roman" w:hAnsi="Times New Roman" w:cs="Times New Roman"/>
          <w:color w:val="FF0000"/>
          <w:sz w:val="28"/>
          <w:szCs w:val="28"/>
        </w:rPr>
      </w:pPr>
      <w:r w:rsidRPr="00E814DE">
        <w:rPr>
          <w:rFonts w:ascii="Times New Roman" w:hAnsi="Times New Roman" w:cs="Times New Roman"/>
          <w:sz w:val="28"/>
          <w:szCs w:val="28"/>
        </w:rPr>
        <w:t xml:space="preserve">Оптимизация затрат — возможность снизить эти самые затраты и повысить прибыльность в сельском хозяйстве. Существует огромное количество методов и технологий оптимизации. Дополненная реальность в этом вопросе тоже настаивает. В сочетании с технологией мониторинга и искусственным интеллектом для точного земледелия AR может снизить потребность в найме сельскохозяйственных рабочих для регулярной проверки здоровья сельскохозяйственных культур или скота, что уже повлечет за собой снижение расходов. </w:t>
      </w:r>
      <w:r w:rsidR="000F5EEC" w:rsidRPr="00E814DE">
        <w:rPr>
          <w:rFonts w:ascii="Times New Roman" w:hAnsi="Times New Roman" w:cs="Times New Roman"/>
          <w:sz w:val="28"/>
          <w:szCs w:val="28"/>
        </w:rPr>
        <w:t>В дополнение к этому</w:t>
      </w:r>
      <w:r w:rsidRPr="00E814DE">
        <w:rPr>
          <w:rFonts w:ascii="Times New Roman" w:hAnsi="Times New Roman" w:cs="Times New Roman"/>
          <w:sz w:val="28"/>
          <w:szCs w:val="28"/>
        </w:rPr>
        <w:t xml:space="preserve"> фермеры теперь могут нанимать сотрудников, обладающих только базовыми навыками и знаниями, и обучать их с помощью</w:t>
      </w:r>
      <w:r w:rsidR="000C1BF5">
        <w:rPr>
          <w:rFonts w:ascii="Times New Roman" w:hAnsi="Times New Roman" w:cs="Times New Roman"/>
          <w:sz w:val="28"/>
          <w:szCs w:val="28"/>
        </w:rPr>
        <w:t xml:space="preserve"> AR.</w:t>
      </w:r>
      <w:r w:rsidRPr="00E814DE">
        <w:rPr>
          <w:rFonts w:ascii="Times New Roman" w:hAnsi="Times New Roman" w:cs="Times New Roman"/>
          <w:sz w:val="28"/>
          <w:szCs w:val="28"/>
        </w:rPr>
        <w:t xml:space="preserve"> Обратите внимание, что вместе со снижением затрат с этой точки зрения, качество и эффективность конечного </w:t>
      </w:r>
      <w:r w:rsidR="000C1BF5">
        <w:rPr>
          <w:rFonts w:ascii="Times New Roman" w:hAnsi="Times New Roman" w:cs="Times New Roman"/>
          <w:sz w:val="28"/>
          <w:szCs w:val="28"/>
        </w:rPr>
        <w:t>результата будут расти.</w:t>
      </w:r>
    </w:p>
    <w:p w14:paraId="79A66884" w14:textId="77777777" w:rsidR="009C7037" w:rsidRDefault="009C7037" w:rsidP="006D4D1A">
      <w:pPr>
        <w:pStyle w:val="2"/>
        <w:spacing w:before="0" w:after="0"/>
        <w:ind w:left="709"/>
        <w:jc w:val="both"/>
      </w:pPr>
      <w:bookmarkStart w:id="6" w:name="_Toc69420992"/>
      <w:r w:rsidRPr="0060299E">
        <w:t>Предотвращение</w:t>
      </w:r>
      <w:r w:rsidRPr="00DF3298">
        <w:t xml:space="preserve"> сбоев техники</w:t>
      </w:r>
      <w:bookmarkEnd w:id="6"/>
    </w:p>
    <w:p w14:paraId="7EBAD338" w14:textId="03668B8C" w:rsidR="003A7496" w:rsidRPr="00D519C6" w:rsidRDefault="003A7496" w:rsidP="007D2E22">
      <w:pPr>
        <w:spacing w:after="0" w:line="360" w:lineRule="auto"/>
        <w:ind w:firstLine="709"/>
        <w:jc w:val="both"/>
        <w:rPr>
          <w:rFonts w:ascii="Times New Roman" w:hAnsi="Times New Roman" w:cs="Times New Roman"/>
          <w:sz w:val="28"/>
          <w:szCs w:val="28"/>
        </w:rPr>
      </w:pPr>
      <w:r w:rsidRPr="00D519C6">
        <w:rPr>
          <w:rFonts w:ascii="Times New Roman" w:hAnsi="Times New Roman" w:cs="Times New Roman"/>
          <w:sz w:val="28"/>
          <w:szCs w:val="28"/>
        </w:rPr>
        <w:t>Помимо обычного износа материалов или оборудования и непредвиденных ситуаций, существует несколько причин, которые в действительности или в совокупности могут привести к неисправности сельскохозяйственного оборудования.</w:t>
      </w:r>
    </w:p>
    <w:p w14:paraId="00048931" w14:textId="1C76A370" w:rsidR="009C7037" w:rsidRPr="0060299E" w:rsidRDefault="009C7037" w:rsidP="007D2E22">
      <w:pPr>
        <w:spacing w:after="0" w:line="360" w:lineRule="auto"/>
        <w:ind w:firstLine="709"/>
        <w:jc w:val="both"/>
        <w:rPr>
          <w:rFonts w:ascii="Times New Roman" w:hAnsi="Times New Roman" w:cs="Times New Roman"/>
          <w:color w:val="FF0000"/>
          <w:sz w:val="28"/>
          <w:szCs w:val="28"/>
        </w:rPr>
      </w:pPr>
      <w:r w:rsidRPr="00E814DE">
        <w:rPr>
          <w:rFonts w:ascii="Times New Roman" w:hAnsi="Times New Roman" w:cs="Times New Roman"/>
          <w:sz w:val="28"/>
          <w:szCs w:val="28"/>
        </w:rPr>
        <w:t xml:space="preserve">Сбои имеют различные формы. Однако если сосредоточиться на тех, которые напрямую влияют на информационные технологии, трудно провести грань между предотвращением аварий и восстановлением. </w:t>
      </w:r>
      <w:r w:rsidRPr="00E814DE">
        <w:rPr>
          <w:rFonts w:ascii="Times New Roman" w:hAnsi="Times New Roman" w:cs="Times New Roman"/>
          <w:sz w:val="28"/>
          <w:szCs w:val="28"/>
          <w:lang w:val="en-US"/>
        </w:rPr>
        <w:t>AR</w:t>
      </w:r>
      <w:r w:rsidRPr="00E814DE">
        <w:rPr>
          <w:rFonts w:ascii="Times New Roman" w:hAnsi="Times New Roman" w:cs="Times New Roman"/>
          <w:sz w:val="28"/>
          <w:szCs w:val="28"/>
        </w:rPr>
        <w:t xml:space="preserve"> может облегчить профилактическое обслуживание сельскохозяйственной техники. Благодаря контенту дополненной реальности, который предлагает своевременные и информативные обновления, фермеры могут обнаруживать сбои, дефекты или неисправности и планировать св</w:t>
      </w:r>
      <w:r w:rsidR="000C1BF5">
        <w:rPr>
          <w:rFonts w:ascii="Times New Roman" w:hAnsi="Times New Roman" w:cs="Times New Roman"/>
          <w:sz w:val="28"/>
          <w:szCs w:val="28"/>
        </w:rPr>
        <w:t xml:space="preserve">оевременный ремонт. </w:t>
      </w:r>
    </w:p>
    <w:p w14:paraId="734C42AA" w14:textId="77777777" w:rsidR="009C7037" w:rsidRPr="00DF3298" w:rsidRDefault="009C7037" w:rsidP="006D4D1A">
      <w:pPr>
        <w:pStyle w:val="2"/>
        <w:spacing w:before="0" w:after="0"/>
        <w:ind w:left="709"/>
        <w:jc w:val="both"/>
      </w:pPr>
      <w:bookmarkStart w:id="7" w:name="_Toc69420993"/>
      <w:r w:rsidRPr="00DF3298">
        <w:t xml:space="preserve">Прогноз </w:t>
      </w:r>
      <w:r w:rsidRPr="0060299E">
        <w:t>погоды</w:t>
      </w:r>
      <w:bookmarkEnd w:id="7"/>
    </w:p>
    <w:p w14:paraId="4FA66FFD" w14:textId="77777777" w:rsidR="009C7037" w:rsidRPr="00E814DE" w:rsidRDefault="009C7037" w:rsidP="007D2E22">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Хочу отметить, что AR можно использовать также для получения прогнозов погоды. Дополненная реальность в сельском хозяйстве </w:t>
      </w:r>
      <w:r w:rsidRPr="00E814DE">
        <w:rPr>
          <w:rFonts w:ascii="Times New Roman" w:hAnsi="Times New Roman" w:cs="Times New Roman"/>
          <w:sz w:val="28"/>
          <w:szCs w:val="28"/>
        </w:rPr>
        <w:lastRenderedPageBreak/>
        <w:t xml:space="preserve">предоставляет фермерам подходящие климатические условия в режиме реального времени. Эта полезная информация может помочь фермерам сделать подходящий выбор культур. Земледелие — одна из сфер, оказывающих большое влияние на погодные условия. В этом случае AR помогает фермерам получать информацию в </w:t>
      </w:r>
      <w:r w:rsidRPr="00E814DE">
        <w:rPr>
          <w:rFonts w:ascii="Times New Roman" w:hAnsi="Times New Roman" w:cs="Times New Roman"/>
          <w:sz w:val="28"/>
          <w:szCs w:val="28"/>
          <w:lang w:val="en-US"/>
        </w:rPr>
        <w:t>o</w:t>
      </w:r>
      <w:proofErr w:type="spellStart"/>
      <w:r w:rsidRPr="00E814DE">
        <w:rPr>
          <w:rFonts w:ascii="Times New Roman" w:hAnsi="Times New Roman" w:cs="Times New Roman"/>
          <w:sz w:val="28"/>
          <w:szCs w:val="28"/>
        </w:rPr>
        <w:t>nline</w:t>
      </w:r>
      <w:proofErr w:type="spellEnd"/>
      <w:r w:rsidRPr="00E814DE">
        <w:rPr>
          <w:rFonts w:ascii="Times New Roman" w:hAnsi="Times New Roman" w:cs="Times New Roman"/>
          <w:sz w:val="28"/>
          <w:szCs w:val="28"/>
        </w:rPr>
        <w:t>-режиме.</w:t>
      </w:r>
    </w:p>
    <w:p w14:paraId="3F231D0B" w14:textId="779A850F" w:rsidR="009C7037" w:rsidRDefault="009C7037" w:rsidP="007D2E22">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Точные обновления погоды в реальном времени с учетом местоположения помогают снизить сельскохозяйственные риски</w:t>
      </w:r>
      <w:r w:rsidR="00D519C6">
        <w:rPr>
          <w:rFonts w:ascii="Times New Roman" w:hAnsi="Times New Roman" w:cs="Times New Roman"/>
          <w:sz w:val="28"/>
          <w:szCs w:val="28"/>
        </w:rPr>
        <w:t xml:space="preserve">. </w:t>
      </w:r>
      <w:r w:rsidRPr="00E814DE">
        <w:rPr>
          <w:rFonts w:ascii="Times New Roman" w:hAnsi="Times New Roman" w:cs="Times New Roman"/>
          <w:sz w:val="28"/>
          <w:szCs w:val="28"/>
        </w:rPr>
        <w:t>Динамичный характер времени приводит к потере фермерами большого количества работы, времени и ресурсов. В этом случае наличие дополненной реальности поможет фермерам при</w:t>
      </w:r>
      <w:r w:rsidR="00D519C6">
        <w:rPr>
          <w:rFonts w:ascii="Times New Roman" w:hAnsi="Times New Roman" w:cs="Times New Roman"/>
          <w:sz w:val="28"/>
          <w:szCs w:val="28"/>
        </w:rPr>
        <w:t>нять некоторые упреждающие меры.</w:t>
      </w:r>
    </w:p>
    <w:p w14:paraId="0417633A" w14:textId="591E52A4" w:rsidR="00F70E38" w:rsidRPr="00DF3298" w:rsidRDefault="00F70E38" w:rsidP="006D4D1A">
      <w:pPr>
        <w:pStyle w:val="2"/>
        <w:spacing w:before="0" w:after="0"/>
        <w:ind w:left="709"/>
        <w:jc w:val="both"/>
      </w:pPr>
      <w:bookmarkStart w:id="8" w:name="_Toc69420994"/>
      <w:r w:rsidRPr="0060299E">
        <w:t>Использование</w:t>
      </w:r>
      <w:r w:rsidRPr="00DF3298">
        <w:t xml:space="preserve"> AR для умного животноводства</w:t>
      </w:r>
      <w:bookmarkEnd w:id="8"/>
    </w:p>
    <w:p w14:paraId="49073C23" w14:textId="0892F9A3" w:rsidR="00F70E38" w:rsidRPr="00E814DE" w:rsidRDefault="00F70E38" w:rsidP="007D2E22">
      <w:pPr>
        <w:spacing w:after="0" w:line="360" w:lineRule="auto"/>
        <w:ind w:firstLine="709"/>
        <w:jc w:val="both"/>
        <w:rPr>
          <w:rFonts w:ascii="Times New Roman" w:hAnsi="Times New Roman" w:cs="Times New Roman"/>
          <w:bCs/>
          <w:sz w:val="28"/>
          <w:szCs w:val="28"/>
        </w:rPr>
      </w:pPr>
      <w:r w:rsidRPr="00E814DE">
        <w:rPr>
          <w:rFonts w:ascii="Times New Roman" w:hAnsi="Times New Roman" w:cs="Times New Roman"/>
          <w:bCs/>
          <w:sz w:val="28"/>
          <w:szCs w:val="28"/>
        </w:rPr>
        <w:t>Будучи новой технологией, AR может многое предложить животноводам. В сочетании с интеллектуальными датчиками он позволяет фермерам отмечать конкретное животное и регулярно его проверять</w:t>
      </w:r>
      <w:r w:rsidR="00826718">
        <w:rPr>
          <w:rFonts w:ascii="Times New Roman" w:hAnsi="Times New Roman" w:cs="Times New Roman"/>
          <w:bCs/>
          <w:sz w:val="28"/>
          <w:szCs w:val="28"/>
        </w:rPr>
        <w:t xml:space="preserve">. </w:t>
      </w:r>
      <w:r w:rsidRPr="00E814DE">
        <w:rPr>
          <w:rFonts w:ascii="Times New Roman" w:hAnsi="Times New Roman" w:cs="Times New Roman"/>
          <w:bCs/>
          <w:sz w:val="28"/>
          <w:szCs w:val="28"/>
        </w:rPr>
        <w:t>Например, если одна из коров в стаде заболела, фермеры могут получать автоматические уведомления о состоянии животного.</w:t>
      </w:r>
    </w:p>
    <w:p w14:paraId="1F62EB1D" w14:textId="77777777" w:rsidR="000F5EEC" w:rsidRDefault="00F70E38" w:rsidP="007D2E22">
      <w:pPr>
        <w:spacing w:after="0" w:line="360" w:lineRule="auto"/>
        <w:ind w:firstLine="709"/>
        <w:jc w:val="both"/>
        <w:rPr>
          <w:rFonts w:ascii="Times New Roman" w:hAnsi="Times New Roman" w:cs="Times New Roman"/>
          <w:bCs/>
          <w:sz w:val="28"/>
          <w:szCs w:val="28"/>
        </w:rPr>
      </w:pPr>
      <w:r w:rsidRPr="00E814DE">
        <w:rPr>
          <w:rFonts w:ascii="Times New Roman" w:hAnsi="Times New Roman" w:cs="Times New Roman"/>
          <w:bCs/>
          <w:sz w:val="28"/>
          <w:szCs w:val="28"/>
        </w:rPr>
        <w:t xml:space="preserve">В сочетании с универсальными решениями для мониторинга стада, такими как </w:t>
      </w:r>
      <w:proofErr w:type="spellStart"/>
      <w:r w:rsidRPr="00E814DE">
        <w:rPr>
          <w:rFonts w:ascii="Times New Roman" w:hAnsi="Times New Roman" w:cs="Times New Roman"/>
          <w:bCs/>
          <w:sz w:val="28"/>
          <w:szCs w:val="28"/>
        </w:rPr>
        <w:t>Nedap</w:t>
      </w:r>
      <w:proofErr w:type="spellEnd"/>
      <w:r w:rsidRPr="00E814DE">
        <w:rPr>
          <w:rFonts w:ascii="Times New Roman" w:hAnsi="Times New Roman" w:cs="Times New Roman"/>
          <w:bCs/>
          <w:sz w:val="28"/>
          <w:szCs w:val="28"/>
        </w:rPr>
        <w:t xml:space="preserve"> </w:t>
      </w:r>
      <w:proofErr w:type="spellStart"/>
      <w:r w:rsidRPr="00E814DE">
        <w:rPr>
          <w:rFonts w:ascii="Times New Roman" w:hAnsi="Times New Roman" w:cs="Times New Roman"/>
          <w:bCs/>
          <w:sz w:val="28"/>
          <w:szCs w:val="28"/>
        </w:rPr>
        <w:t>CowControl</w:t>
      </w:r>
      <w:proofErr w:type="spellEnd"/>
      <w:r w:rsidRPr="00E814DE">
        <w:rPr>
          <w:rFonts w:ascii="Times New Roman" w:hAnsi="Times New Roman" w:cs="Times New Roman"/>
          <w:bCs/>
          <w:sz w:val="28"/>
          <w:szCs w:val="28"/>
        </w:rPr>
        <w:t>, инструменты дополненной реальности показывают актуальную информацию фермерам и позволяют им принимать своевременные решения.</w:t>
      </w:r>
      <w:r w:rsidR="000F5EEC">
        <w:rPr>
          <w:rFonts w:ascii="Times New Roman" w:hAnsi="Times New Roman" w:cs="Times New Roman"/>
          <w:bCs/>
          <w:sz w:val="28"/>
          <w:szCs w:val="28"/>
        </w:rPr>
        <w:t xml:space="preserve"> </w:t>
      </w:r>
    </w:p>
    <w:p w14:paraId="6BD89089" w14:textId="1E2D2008" w:rsidR="000F5EEC" w:rsidRDefault="000F5EEC" w:rsidP="007D2E22">
      <w:pPr>
        <w:spacing w:after="0" w:line="360" w:lineRule="auto"/>
        <w:ind w:firstLine="709"/>
        <w:jc w:val="both"/>
        <w:rPr>
          <w:rFonts w:ascii="Times New Roman" w:hAnsi="Times New Roman" w:cs="Times New Roman"/>
          <w:bCs/>
          <w:sz w:val="28"/>
          <w:szCs w:val="28"/>
        </w:rPr>
      </w:pPr>
      <w:proofErr w:type="spellStart"/>
      <w:r w:rsidRPr="00E814DE">
        <w:rPr>
          <w:rFonts w:ascii="Times New Roman" w:hAnsi="Times New Roman" w:cs="Times New Roman"/>
          <w:bCs/>
          <w:sz w:val="28"/>
          <w:szCs w:val="28"/>
        </w:rPr>
        <w:t>Nedap</w:t>
      </w:r>
      <w:proofErr w:type="spellEnd"/>
      <w:r w:rsidRPr="00E814DE">
        <w:rPr>
          <w:rFonts w:ascii="Times New Roman" w:hAnsi="Times New Roman" w:cs="Times New Roman"/>
          <w:bCs/>
          <w:sz w:val="28"/>
          <w:szCs w:val="28"/>
        </w:rPr>
        <w:t xml:space="preserve"> </w:t>
      </w:r>
      <w:proofErr w:type="spellStart"/>
      <w:r w:rsidRPr="00E814DE">
        <w:rPr>
          <w:rFonts w:ascii="Times New Roman" w:hAnsi="Times New Roman" w:cs="Times New Roman"/>
          <w:bCs/>
          <w:sz w:val="28"/>
          <w:szCs w:val="28"/>
        </w:rPr>
        <w:t>CowControl</w:t>
      </w:r>
      <w:proofErr w:type="spellEnd"/>
      <w:r w:rsidRPr="000F5EEC">
        <w:rPr>
          <w:rFonts w:ascii="Times New Roman" w:hAnsi="Times New Roman" w:cs="Times New Roman"/>
          <w:bCs/>
          <w:sz w:val="28"/>
          <w:szCs w:val="28"/>
        </w:rPr>
        <w:t xml:space="preserve"> помогает увеличить представление табуна и эффективность фермы путем поддерживать результаты воспроизводства, здоровье коровы, трудовую эффективность и управление фермы. </w:t>
      </w:r>
      <w:r>
        <w:rPr>
          <w:rFonts w:ascii="Times New Roman" w:hAnsi="Times New Roman" w:cs="Times New Roman"/>
          <w:bCs/>
          <w:sz w:val="28"/>
          <w:szCs w:val="28"/>
        </w:rPr>
        <w:t>Э</w:t>
      </w:r>
      <w:r w:rsidRPr="000F5EEC">
        <w:rPr>
          <w:rFonts w:ascii="Times New Roman" w:hAnsi="Times New Roman" w:cs="Times New Roman"/>
          <w:bCs/>
          <w:sz w:val="28"/>
          <w:szCs w:val="28"/>
        </w:rPr>
        <w:t xml:space="preserve">ти ключи для </w:t>
      </w:r>
      <w:r w:rsidRPr="000F5EEC">
        <w:rPr>
          <w:rFonts w:ascii="Times New Roman" w:hAnsi="Times New Roman" w:cs="Times New Roman"/>
          <w:bCs/>
          <w:sz w:val="28"/>
          <w:szCs w:val="28"/>
        </w:rPr>
        <w:t>того,</w:t>
      </w:r>
      <w:r w:rsidRPr="000F5EEC">
        <w:rPr>
          <w:rFonts w:ascii="Times New Roman" w:hAnsi="Times New Roman" w:cs="Times New Roman"/>
          <w:bCs/>
          <w:sz w:val="28"/>
          <w:szCs w:val="28"/>
        </w:rPr>
        <w:t xml:space="preserve"> чтобы улучшить продукцию и доходность.</w:t>
      </w:r>
      <w:r>
        <w:rPr>
          <w:rFonts w:ascii="Times New Roman" w:hAnsi="Times New Roman" w:cs="Times New Roman"/>
          <w:bCs/>
          <w:sz w:val="28"/>
          <w:szCs w:val="28"/>
        </w:rPr>
        <w:t xml:space="preserve"> П</w:t>
      </w:r>
      <w:r w:rsidRPr="000F5EEC">
        <w:rPr>
          <w:rFonts w:ascii="Times New Roman" w:hAnsi="Times New Roman" w:cs="Times New Roman"/>
          <w:bCs/>
          <w:sz w:val="28"/>
          <w:szCs w:val="28"/>
        </w:rPr>
        <w:t xml:space="preserve">редварительное </w:t>
      </w:r>
      <w:proofErr w:type="spellStart"/>
      <w:r w:rsidRPr="000F5EEC">
        <w:rPr>
          <w:rFonts w:ascii="Times New Roman" w:hAnsi="Times New Roman" w:cs="Times New Roman"/>
          <w:bCs/>
          <w:sz w:val="28"/>
          <w:szCs w:val="28"/>
        </w:rPr>
        <w:t>Smarttags</w:t>
      </w:r>
      <w:proofErr w:type="spellEnd"/>
      <w:r w:rsidRPr="000F5EEC">
        <w:rPr>
          <w:rFonts w:ascii="Times New Roman" w:hAnsi="Times New Roman" w:cs="Times New Roman"/>
          <w:bCs/>
          <w:sz w:val="28"/>
          <w:szCs w:val="28"/>
        </w:rPr>
        <w:t xml:space="preserve"> убеждается что определяют каждую корову и держится след ее деятельности, знаки жары, поведение и положение 24/7. Это обеспечивает необходимую информацию на воспроизводстве, здоровье, благополучии, питании и расположении индивидуальных коров и групп.</w:t>
      </w:r>
    </w:p>
    <w:p w14:paraId="560439FA" w14:textId="77777777" w:rsidR="00826718" w:rsidRPr="00826718" w:rsidRDefault="00826718" w:rsidP="00826718">
      <w:pPr>
        <w:spacing w:after="0" w:line="360" w:lineRule="auto"/>
        <w:ind w:firstLine="709"/>
        <w:jc w:val="both"/>
        <w:rPr>
          <w:rFonts w:ascii="Times New Roman" w:hAnsi="Times New Roman" w:cs="Times New Roman"/>
          <w:bCs/>
          <w:sz w:val="28"/>
          <w:szCs w:val="28"/>
        </w:rPr>
      </w:pPr>
    </w:p>
    <w:p w14:paraId="0A9E9591" w14:textId="72E969B4" w:rsidR="0060299E" w:rsidRPr="00E814DE" w:rsidRDefault="0060299E" w:rsidP="000F5EEC">
      <w:pPr>
        <w:pStyle w:val="1"/>
        <w:ind w:left="1778" w:firstLine="0"/>
      </w:pPr>
      <w:bookmarkStart w:id="9" w:name="_Toc69420995"/>
      <w:r w:rsidRPr="00E814DE">
        <w:lastRenderedPageBreak/>
        <w:t>Плюсы и минусы дополненной реальности</w:t>
      </w:r>
      <w:bookmarkEnd w:id="9"/>
    </w:p>
    <w:p w14:paraId="00DC8CE8" w14:textId="3BB24DDD" w:rsidR="0060299E" w:rsidRPr="00E814DE" w:rsidRDefault="000F5EEC" w:rsidP="006029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60299E" w:rsidRPr="00E814DE">
        <w:rPr>
          <w:rFonts w:ascii="Times New Roman" w:hAnsi="Times New Roman" w:cs="Times New Roman"/>
          <w:sz w:val="28"/>
          <w:szCs w:val="28"/>
        </w:rPr>
        <w:t>ехнология</w:t>
      </w:r>
      <w:r>
        <w:rPr>
          <w:rFonts w:ascii="Times New Roman" w:hAnsi="Times New Roman" w:cs="Times New Roman"/>
          <w:sz w:val="28"/>
          <w:szCs w:val="28"/>
        </w:rPr>
        <w:t xml:space="preserve"> дополненной реальности</w:t>
      </w:r>
      <w:r w:rsidR="0060299E" w:rsidRPr="00E814DE">
        <w:rPr>
          <w:rFonts w:ascii="Times New Roman" w:hAnsi="Times New Roman" w:cs="Times New Roman"/>
          <w:sz w:val="28"/>
          <w:szCs w:val="28"/>
        </w:rPr>
        <w:t xml:space="preserve"> полезна практически для всех отраслей, поскольку ее можно использовать для улучшения и упрощения жизни. Однако, несмотря на множество преимуществ дополненной реальности, у технологии AR есть некоторые недостатки, которые нельзя игнорировать.</w:t>
      </w:r>
    </w:p>
    <w:p w14:paraId="281660B9" w14:textId="77777777" w:rsidR="0060299E" w:rsidRPr="00E814DE" w:rsidRDefault="0060299E" w:rsidP="0060299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Преимущества AR:</w:t>
      </w:r>
    </w:p>
    <w:p w14:paraId="7D8954C6" w14:textId="77777777" w:rsidR="0060299E" w:rsidRPr="00E814DE" w:rsidRDefault="0060299E" w:rsidP="0060299E">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E814DE">
        <w:rPr>
          <w:rFonts w:ascii="Times New Roman" w:hAnsi="Times New Roman" w:cs="Times New Roman"/>
          <w:sz w:val="28"/>
          <w:szCs w:val="28"/>
        </w:rPr>
        <w:t>AR стирает грань между виртуальным и реальным миром, тем самым повышая удобство использования и эффективность в области применения.</w:t>
      </w:r>
    </w:p>
    <w:p w14:paraId="188624C8" w14:textId="77777777" w:rsidR="0060299E" w:rsidRPr="00E814DE" w:rsidRDefault="0060299E" w:rsidP="0060299E">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E814DE">
        <w:rPr>
          <w:rFonts w:ascii="Times New Roman" w:hAnsi="Times New Roman" w:cs="Times New Roman"/>
          <w:sz w:val="28"/>
          <w:szCs w:val="28"/>
        </w:rPr>
        <w:t>Благодаря управляемым путям дополненная реальность обеспечивает отличное взаимодействие с пользователем.</w:t>
      </w:r>
    </w:p>
    <w:p w14:paraId="6D3DDDA7" w14:textId="77777777" w:rsidR="0060299E" w:rsidRPr="00E814DE" w:rsidRDefault="0060299E" w:rsidP="0060299E">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Менее трудоемкий процесс </w:t>
      </w:r>
      <w:proofErr w:type="gramStart"/>
      <w:r w:rsidRPr="00E814DE">
        <w:rPr>
          <w:rFonts w:ascii="Times New Roman" w:hAnsi="Times New Roman" w:cs="Times New Roman"/>
          <w:sz w:val="28"/>
          <w:szCs w:val="28"/>
        </w:rPr>
        <w:t>- это</w:t>
      </w:r>
      <w:proofErr w:type="gramEnd"/>
      <w:r w:rsidRPr="00E814DE">
        <w:rPr>
          <w:rFonts w:ascii="Times New Roman" w:hAnsi="Times New Roman" w:cs="Times New Roman"/>
          <w:sz w:val="28"/>
          <w:szCs w:val="28"/>
        </w:rPr>
        <w:t xml:space="preserve"> дополненная реальность.</w:t>
      </w:r>
    </w:p>
    <w:p w14:paraId="796D3711" w14:textId="77777777" w:rsidR="0060299E" w:rsidRPr="00E814DE" w:rsidRDefault="0060299E" w:rsidP="0060299E">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E814DE">
        <w:rPr>
          <w:rFonts w:ascii="Times New Roman" w:hAnsi="Times New Roman" w:cs="Times New Roman"/>
          <w:sz w:val="28"/>
          <w:szCs w:val="28"/>
        </w:rPr>
        <w:t>Технология AR делает информацию более реалистичной.</w:t>
      </w:r>
    </w:p>
    <w:p w14:paraId="6DE67A7D" w14:textId="77777777" w:rsidR="0060299E" w:rsidRPr="00E814DE" w:rsidRDefault="0060299E" w:rsidP="0060299E">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Недостатки AR:</w:t>
      </w:r>
    </w:p>
    <w:p w14:paraId="3DF5FC3B" w14:textId="77777777" w:rsidR="0060299E" w:rsidRPr="00E814DE" w:rsidRDefault="0060299E" w:rsidP="0060299E">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E814DE">
        <w:rPr>
          <w:rFonts w:ascii="Times New Roman" w:hAnsi="Times New Roman" w:cs="Times New Roman"/>
          <w:sz w:val="28"/>
          <w:szCs w:val="28"/>
        </w:rPr>
        <w:t>При такой ограниченной разнице между реальностью и цифровым миром иногда можно смоделировать экстремальные условия, которые могут быть опасными для человека.</w:t>
      </w:r>
    </w:p>
    <w:p w14:paraId="20DA2FCA" w14:textId="77777777" w:rsidR="0060299E" w:rsidRPr="00E814DE" w:rsidRDefault="0060299E" w:rsidP="0060299E">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E814DE">
        <w:rPr>
          <w:rFonts w:ascii="Times New Roman" w:hAnsi="Times New Roman" w:cs="Times New Roman"/>
          <w:sz w:val="28"/>
          <w:szCs w:val="28"/>
        </w:rPr>
        <w:t>Приложения или устройства, связанные с AR, страдают от недостатка конфиденциальности, что подвергает риску пользовательские данные.</w:t>
      </w:r>
    </w:p>
    <w:p w14:paraId="6D680F61" w14:textId="77777777" w:rsidR="0060299E" w:rsidRPr="00E814DE" w:rsidRDefault="0060299E" w:rsidP="0060299E">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E814DE">
        <w:rPr>
          <w:rFonts w:ascii="Times New Roman" w:hAnsi="Times New Roman" w:cs="Times New Roman"/>
          <w:sz w:val="28"/>
          <w:szCs w:val="28"/>
        </w:rPr>
        <w:t>Существует огромный список аппаратных и программных ресурсов, необходимых для реализации технологии AR.</w:t>
      </w:r>
    </w:p>
    <w:p w14:paraId="6FEFAADF" w14:textId="3134150F" w:rsidR="0060299E" w:rsidRDefault="0060299E" w:rsidP="0060299E">
      <w:pPr>
        <w:tabs>
          <w:tab w:val="left" w:pos="993"/>
        </w:tabs>
        <w:spacing w:after="200" w:line="276" w:lineRule="auto"/>
        <w:rPr>
          <w:rFonts w:ascii="Times New Roman" w:eastAsiaTheme="majorEastAsia" w:hAnsi="Times New Roman" w:cstheme="majorBidi"/>
          <w:sz w:val="28"/>
          <w:szCs w:val="32"/>
        </w:rPr>
      </w:pPr>
    </w:p>
    <w:p w14:paraId="401EE4CF" w14:textId="77777777" w:rsidR="000F5EEC" w:rsidRDefault="000F5EEC">
      <w:pPr>
        <w:spacing w:after="200" w:line="276" w:lineRule="auto"/>
        <w:rPr>
          <w:rFonts w:ascii="Times New Roman" w:eastAsiaTheme="majorEastAsia" w:hAnsi="Times New Roman" w:cstheme="majorBidi"/>
          <w:sz w:val="28"/>
          <w:szCs w:val="32"/>
        </w:rPr>
      </w:pPr>
      <w:r>
        <w:br w:type="page"/>
      </w:r>
    </w:p>
    <w:p w14:paraId="50ECFE62" w14:textId="4261E1C4" w:rsidR="009C7037" w:rsidRDefault="00DF17F4" w:rsidP="00092822">
      <w:pPr>
        <w:pStyle w:val="1"/>
      </w:pPr>
      <w:bookmarkStart w:id="10" w:name="_Toc69420996"/>
      <w:r w:rsidRPr="00E814DE">
        <w:lastRenderedPageBreak/>
        <w:t xml:space="preserve">Перспективы развития </w:t>
      </w:r>
      <w:r w:rsidR="009C7037" w:rsidRPr="00092822">
        <w:t>дополненной</w:t>
      </w:r>
      <w:r w:rsidR="009C7037" w:rsidRPr="00E814DE">
        <w:t xml:space="preserve"> реальности в сельском хозяйстве</w:t>
      </w:r>
      <w:bookmarkEnd w:id="10"/>
    </w:p>
    <w:p w14:paraId="4AC6B912" w14:textId="11336688" w:rsidR="004D4D3E" w:rsidRDefault="004D4D3E" w:rsidP="004D4D3E">
      <w:pPr>
        <w:spacing w:after="0" w:line="360" w:lineRule="auto"/>
        <w:ind w:firstLine="709"/>
        <w:jc w:val="both"/>
        <w:rPr>
          <w:rFonts w:ascii="Times New Roman" w:hAnsi="Times New Roman" w:cs="Times New Roman"/>
          <w:sz w:val="28"/>
          <w:szCs w:val="28"/>
        </w:rPr>
      </w:pPr>
      <w:r w:rsidRPr="004D4D3E">
        <w:rPr>
          <w:rFonts w:ascii="Times New Roman" w:hAnsi="Times New Roman" w:cs="Times New Roman"/>
          <w:sz w:val="28"/>
          <w:szCs w:val="28"/>
        </w:rPr>
        <w:t>В условиях роста населения, истощения природных ресурсов и воздействия изменения климата, затрудняющего сельское хозяйство, инвестирование в передовые технологии может быть прибыльным шагом для фермеров во всем мире.</w:t>
      </w:r>
    </w:p>
    <w:p w14:paraId="3B12CBD3" w14:textId="17D75619" w:rsidR="009811E9" w:rsidRPr="009811E9" w:rsidRDefault="009811E9" w:rsidP="009811E9">
      <w:pPr>
        <w:spacing w:after="0" w:line="360" w:lineRule="auto"/>
        <w:ind w:firstLine="709"/>
        <w:jc w:val="both"/>
        <w:rPr>
          <w:rFonts w:ascii="Times New Roman" w:hAnsi="Times New Roman" w:cs="Times New Roman"/>
          <w:sz w:val="28"/>
          <w:szCs w:val="28"/>
        </w:rPr>
      </w:pPr>
      <w:r w:rsidRPr="009811E9">
        <w:rPr>
          <w:rFonts w:ascii="Times New Roman" w:hAnsi="Times New Roman" w:cs="Times New Roman"/>
          <w:sz w:val="28"/>
          <w:szCs w:val="28"/>
        </w:rPr>
        <w:t>Сельское хозяйство уже далеко вышло за рамки того, что мы знаем сейчас как «автоматизация». Системы управления с искусственным интеллектом и спутниковой связью стали частью самодостаточных машин. Датчики, работающие в режиме реального времени, обеспечивают данные о деятельности машин и окружающей среде, хранилища данных на основе облачных технологий дополняют обмен данными между машинами, закрывая последние информационные пробелы.</w:t>
      </w:r>
      <w:r w:rsidR="004D4D3E">
        <w:rPr>
          <w:rFonts w:ascii="Times New Roman" w:hAnsi="Times New Roman" w:cs="Times New Roman"/>
          <w:sz w:val="28"/>
          <w:szCs w:val="28"/>
        </w:rPr>
        <w:t xml:space="preserve"> </w:t>
      </w:r>
      <w:r w:rsidR="004D4D3E" w:rsidRPr="004D4D3E">
        <w:rPr>
          <w:rFonts w:ascii="Times New Roman" w:hAnsi="Times New Roman" w:cs="Times New Roman"/>
          <w:sz w:val="28"/>
          <w:szCs w:val="28"/>
        </w:rPr>
        <w:t>Гл</w:t>
      </w:r>
      <w:r w:rsidR="004D4D3E">
        <w:rPr>
          <w:rFonts w:ascii="Times New Roman" w:hAnsi="Times New Roman" w:cs="Times New Roman"/>
          <w:sz w:val="28"/>
          <w:szCs w:val="28"/>
        </w:rPr>
        <w:t>авным катализатором эволюции в сельском хозяйстве</w:t>
      </w:r>
      <w:r w:rsidR="004D4D3E" w:rsidRPr="004D4D3E">
        <w:rPr>
          <w:rFonts w:ascii="Times New Roman" w:hAnsi="Times New Roman" w:cs="Times New Roman"/>
          <w:sz w:val="28"/>
          <w:szCs w:val="28"/>
        </w:rPr>
        <w:t xml:space="preserve"> сегодня является </w:t>
      </w:r>
      <w:r w:rsidR="004D4D3E">
        <w:rPr>
          <w:rFonts w:ascii="Times New Roman" w:hAnsi="Times New Roman" w:cs="Times New Roman"/>
          <w:sz w:val="28"/>
          <w:szCs w:val="28"/>
        </w:rPr>
        <w:t>дополненная реальность.</w:t>
      </w:r>
    </w:p>
    <w:p w14:paraId="0D9AF8E6" w14:textId="77777777" w:rsidR="009C7037" w:rsidRPr="00E814DE" w:rsidRDefault="009C7037" w:rsidP="000876B7">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Дополненная реальность стремится расширить свое место в сельскохозяйственных процессах, поскольку продолжает предлагать ценные решения для отрасли.</w:t>
      </w:r>
    </w:p>
    <w:p w14:paraId="0D4B4DF9" w14:textId="06F0C1A6" w:rsidR="009C7037" w:rsidRPr="00E814DE" w:rsidRDefault="009C7037" w:rsidP="000876B7">
      <w:pPr>
        <w:spacing w:after="0" w:line="360" w:lineRule="auto"/>
        <w:ind w:firstLine="709"/>
        <w:jc w:val="both"/>
        <w:rPr>
          <w:rFonts w:ascii="Times New Roman" w:hAnsi="Times New Roman" w:cs="Times New Roman"/>
          <w:sz w:val="28"/>
          <w:szCs w:val="28"/>
        </w:rPr>
      </w:pPr>
      <w:r w:rsidRPr="00E814DE">
        <w:rPr>
          <w:rFonts w:ascii="Times New Roman" w:hAnsi="Times New Roman" w:cs="Times New Roman"/>
          <w:sz w:val="28"/>
          <w:szCs w:val="28"/>
        </w:rPr>
        <w:t>В сельском хозяйстве просто нет места для проб и ошибок, и многие фермеры часто опасаются применять деструктивные решения. Умные технологии в сельском хозяйстве кажутся слишком абстрактными и неактуальными. Современное сельское хозяйство предполагает использование сложных инструментов и методов, а также принятие решений о том, что выбрать в той или иной ситуации. Выбор может быть трудным, особенно для неопытных фермеров. В этом случае AR может предложить свою помощь: специальное приложение оценит текущую задачу и спроецирует лучший вариант на экран вашего устройства AR.</w:t>
      </w:r>
    </w:p>
    <w:p w14:paraId="632311E6" w14:textId="59A53844" w:rsidR="00927B03" w:rsidRPr="00E814DE" w:rsidRDefault="00927B03" w:rsidP="000876B7">
      <w:pPr>
        <w:pStyle w:val="ab"/>
        <w:shd w:val="clear" w:color="auto" w:fill="FFFFFF"/>
        <w:spacing w:before="0" w:beforeAutospacing="0" w:after="0" w:afterAutospacing="0" w:line="360" w:lineRule="auto"/>
        <w:ind w:firstLine="709"/>
        <w:jc w:val="both"/>
        <w:rPr>
          <w:sz w:val="28"/>
          <w:szCs w:val="28"/>
          <w:shd w:val="clear" w:color="auto" w:fill="FFFFFF"/>
        </w:rPr>
      </w:pPr>
      <w:r w:rsidRPr="00E814DE">
        <w:rPr>
          <w:sz w:val="28"/>
          <w:szCs w:val="28"/>
          <w:shd w:val="clear" w:color="auto" w:fill="FFFFFF"/>
        </w:rPr>
        <w:t>Во многом для более широкого проникновения AR технологий в российский агробизнес необходимы серьезные изменения как в самой бизнес-культуре этого сектора, так и в плане обновления технологий и парка сельскохозяйственной техники. Такие серьезные изменения в агробизнесе произвести без государственной поддержки сложно. </w:t>
      </w:r>
    </w:p>
    <w:p w14:paraId="1CCA9379" w14:textId="01810AAB" w:rsidR="00927B03" w:rsidRPr="00E814DE" w:rsidRDefault="00927B03" w:rsidP="000876B7">
      <w:pPr>
        <w:pStyle w:val="ab"/>
        <w:shd w:val="clear" w:color="auto" w:fill="FFFFFF"/>
        <w:spacing w:before="0" w:beforeAutospacing="0" w:after="0" w:afterAutospacing="0" w:line="360" w:lineRule="auto"/>
        <w:ind w:firstLine="709"/>
        <w:jc w:val="both"/>
        <w:rPr>
          <w:sz w:val="28"/>
          <w:szCs w:val="28"/>
          <w:shd w:val="clear" w:color="auto" w:fill="FFFFFF"/>
        </w:rPr>
      </w:pPr>
      <w:r w:rsidRPr="00E814DE">
        <w:rPr>
          <w:sz w:val="28"/>
          <w:szCs w:val="28"/>
          <w:shd w:val="clear" w:color="auto" w:fill="FFFFFF"/>
        </w:rPr>
        <w:lastRenderedPageBreak/>
        <w:t>Чтобы ускорить темп этих изменений, может потребоваться разработка и внедрение абсолютно новых стандартов и технических регламентов, где AR технологии будут также учтены. Это позволит фермерам лучше разобраться в технологии и сделать агробизнес более эффективным.</w:t>
      </w:r>
    </w:p>
    <w:p w14:paraId="5067F312" w14:textId="354C7069" w:rsidR="000876B7" w:rsidRPr="004D4D3E" w:rsidRDefault="00927B03" w:rsidP="00DF3298">
      <w:pPr>
        <w:pStyle w:val="ab"/>
        <w:shd w:val="clear" w:color="auto" w:fill="FFFFFF"/>
        <w:spacing w:before="0" w:beforeAutospacing="0" w:after="0" w:afterAutospacing="0" w:line="360" w:lineRule="auto"/>
        <w:ind w:firstLine="709"/>
        <w:jc w:val="both"/>
        <w:rPr>
          <w:sz w:val="28"/>
          <w:szCs w:val="28"/>
        </w:rPr>
      </w:pPr>
      <w:r w:rsidRPr="00E814DE">
        <w:rPr>
          <w:sz w:val="28"/>
          <w:szCs w:val="28"/>
        </w:rPr>
        <w:t xml:space="preserve">Умное сельское хозяйство продолжит постепенно проникать в регионы, прежде всего, в сегментах, связанных с производством </w:t>
      </w:r>
      <w:proofErr w:type="spellStart"/>
      <w:r w:rsidRPr="00E814DE">
        <w:rPr>
          <w:sz w:val="28"/>
          <w:szCs w:val="28"/>
        </w:rPr>
        <w:t>агросырья</w:t>
      </w:r>
      <w:proofErr w:type="spellEnd"/>
      <w:r w:rsidRPr="00E814DE">
        <w:rPr>
          <w:sz w:val="28"/>
          <w:szCs w:val="28"/>
        </w:rPr>
        <w:t xml:space="preserve"> и сельскохозяйственного оборудования для оснащения ферм. AR технологии могут выступить одним из драйверов этого процесса, стимулируя обновление методик и средств обучения персонала ферм и сельскохозяйственных </w:t>
      </w:r>
      <w:r w:rsidRPr="004D4D3E">
        <w:rPr>
          <w:sz w:val="28"/>
          <w:szCs w:val="28"/>
        </w:rPr>
        <w:t>предприятий за счет большей наглядности и отсутствия необходимости останавливать производственные процессы.</w:t>
      </w:r>
    </w:p>
    <w:p w14:paraId="50812C35" w14:textId="0D1697CF" w:rsidR="0060299E" w:rsidRPr="004D4D3E" w:rsidRDefault="004D4D3E" w:rsidP="00DF3298">
      <w:pPr>
        <w:pStyle w:val="ab"/>
        <w:shd w:val="clear" w:color="auto" w:fill="FFFFFF"/>
        <w:spacing w:before="0" w:beforeAutospacing="0" w:after="0" w:afterAutospacing="0" w:line="360" w:lineRule="auto"/>
        <w:ind w:firstLine="709"/>
        <w:jc w:val="both"/>
        <w:rPr>
          <w:sz w:val="28"/>
          <w:szCs w:val="28"/>
        </w:rPr>
      </w:pPr>
      <w:r w:rsidRPr="004D4D3E">
        <w:rPr>
          <w:sz w:val="28"/>
          <w:szCs w:val="28"/>
        </w:rPr>
        <w:t>Интенсивное внедрение циф</w:t>
      </w:r>
      <w:r>
        <w:rPr>
          <w:sz w:val="28"/>
          <w:szCs w:val="28"/>
        </w:rPr>
        <w:t xml:space="preserve">ровизации и дополненной реальности </w:t>
      </w:r>
      <w:r w:rsidRPr="004D4D3E">
        <w:rPr>
          <w:sz w:val="28"/>
          <w:szCs w:val="28"/>
        </w:rPr>
        <w:t>в сельское хозяйство обещает превратить отрасль, менее других подверженную влиянию информационных технологий (ИТ), в высокотехнологичный бизнес за счет взрывного роста производительности и сниже</w:t>
      </w:r>
      <w:r>
        <w:rPr>
          <w:sz w:val="28"/>
          <w:szCs w:val="28"/>
        </w:rPr>
        <w:t>ния непроизводительных расходов</w:t>
      </w:r>
      <w:r w:rsidRPr="004D4D3E">
        <w:rPr>
          <w:sz w:val="28"/>
          <w:szCs w:val="28"/>
        </w:rPr>
        <w:t>.</w:t>
      </w:r>
    </w:p>
    <w:p w14:paraId="2CC84DB5" w14:textId="77777777" w:rsidR="009C7037" w:rsidRPr="00E814DE" w:rsidRDefault="009C7037" w:rsidP="00343B09">
      <w:pPr>
        <w:spacing w:after="0" w:line="360" w:lineRule="auto"/>
        <w:ind w:firstLine="709"/>
        <w:jc w:val="both"/>
        <w:rPr>
          <w:rFonts w:ascii="Times New Roman" w:hAnsi="Times New Roman" w:cs="Times New Roman"/>
          <w:sz w:val="28"/>
          <w:szCs w:val="28"/>
        </w:rPr>
      </w:pPr>
    </w:p>
    <w:p w14:paraId="7AE89E63" w14:textId="77777777" w:rsidR="000876B7" w:rsidRPr="00E814DE" w:rsidRDefault="000876B7">
      <w:pPr>
        <w:spacing w:after="200" w:line="276" w:lineRule="auto"/>
        <w:rPr>
          <w:rFonts w:ascii="Times New Roman" w:hAnsi="Times New Roman" w:cs="Times New Roman"/>
          <w:sz w:val="28"/>
          <w:szCs w:val="28"/>
        </w:rPr>
      </w:pPr>
      <w:r w:rsidRPr="00E814DE">
        <w:rPr>
          <w:rFonts w:ascii="Times New Roman" w:hAnsi="Times New Roman" w:cs="Times New Roman"/>
          <w:sz w:val="28"/>
          <w:szCs w:val="28"/>
        </w:rPr>
        <w:br w:type="page"/>
      </w:r>
    </w:p>
    <w:p w14:paraId="1B59DC7E" w14:textId="0E76B41E" w:rsidR="009C7037" w:rsidRDefault="009C7037" w:rsidP="00092822">
      <w:pPr>
        <w:pStyle w:val="1"/>
      </w:pPr>
      <w:bookmarkStart w:id="11" w:name="_Toc69420997"/>
      <w:r w:rsidRPr="00092822">
        <w:lastRenderedPageBreak/>
        <w:t>Заключение</w:t>
      </w:r>
      <w:bookmarkEnd w:id="11"/>
    </w:p>
    <w:p w14:paraId="798FAE38" w14:textId="07E7769D" w:rsidR="00BA1551" w:rsidRPr="00BA1551" w:rsidRDefault="00BA1551" w:rsidP="00BA1551">
      <w:pPr>
        <w:spacing w:after="0" w:line="360" w:lineRule="auto"/>
        <w:ind w:firstLine="709"/>
        <w:jc w:val="both"/>
        <w:rPr>
          <w:rFonts w:ascii="Times New Roman" w:hAnsi="Times New Roman" w:cs="Times New Roman"/>
          <w:sz w:val="28"/>
          <w:szCs w:val="28"/>
        </w:rPr>
      </w:pPr>
      <w:r w:rsidRPr="00BA1551">
        <w:rPr>
          <w:rFonts w:ascii="Times New Roman" w:hAnsi="Times New Roman" w:cs="Times New Roman"/>
          <w:sz w:val="28"/>
          <w:szCs w:val="28"/>
        </w:rPr>
        <w:t xml:space="preserve">Как показал анализ, сельское хозяйство переживает новую технологическую революцию. При этом умные технологии, такие как дополненная реальность, могут играть важную роль в достижении более высокой производительности и большей экологической эффективности в сельском хозяйстве. </w:t>
      </w:r>
    </w:p>
    <w:p w14:paraId="616C890A" w14:textId="098BF526" w:rsidR="009C7037" w:rsidRPr="00E814DE" w:rsidRDefault="004E13D5" w:rsidP="00BA15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Проведенное исследование</w:t>
      </w:r>
      <w:r w:rsidR="00A2716A" w:rsidRPr="00BA1551">
        <w:rPr>
          <w:rFonts w:ascii="Times New Roman" w:hAnsi="Times New Roman" w:cs="Times New Roman"/>
          <w:sz w:val="28"/>
          <w:szCs w:val="28"/>
        </w:rPr>
        <w:t xml:space="preserve"> позволяет</w:t>
      </w:r>
      <w:r w:rsidR="00A2716A" w:rsidRPr="00E814DE">
        <w:rPr>
          <w:rFonts w:ascii="Times New Roman" w:hAnsi="Times New Roman" w:cs="Times New Roman"/>
          <w:sz w:val="28"/>
          <w:szCs w:val="28"/>
        </w:rPr>
        <w:t xml:space="preserve"> сделать вывод о том, что цифровизация сельского хозяйства приведет к производству более качественной продукции, что сделает его более практичным способом управления фермами и сельскими землями. Кроме того, дополненная реальность приведет к созданию более гибких систем, участники которых будут обмениваться информацией через AR, что в свою очередь значительно повысит эффективность работы и снизит затраты на производственные процессы.</w:t>
      </w:r>
    </w:p>
    <w:p w14:paraId="0330E94B" w14:textId="77777777" w:rsidR="009811E9" w:rsidRPr="009811E9" w:rsidRDefault="009811E9" w:rsidP="009811E9">
      <w:pPr>
        <w:spacing w:after="0" w:line="360" w:lineRule="auto"/>
        <w:ind w:firstLine="709"/>
        <w:jc w:val="both"/>
        <w:rPr>
          <w:rFonts w:ascii="Times New Roman" w:hAnsi="Times New Roman" w:cs="Times New Roman"/>
          <w:sz w:val="28"/>
          <w:szCs w:val="28"/>
        </w:rPr>
      </w:pPr>
      <w:r w:rsidRPr="009811E9">
        <w:rPr>
          <w:rFonts w:ascii="Times New Roman" w:hAnsi="Times New Roman" w:cs="Times New Roman"/>
          <w:sz w:val="28"/>
          <w:szCs w:val="28"/>
        </w:rPr>
        <w:t>Современное сельское хозяйство предполагает использование сложных инструментов и техники, а также принятие решений о том, какой из них выбрать в той или иной конкретной ситуации. Выбор может оказаться трудным, особенно для неопытных фермеров. В таком случае AR может предложить свою помощь: специальное приложение оценит текущую задачу и спроецирует лучший вариант на экран вашего AR устройства.</w:t>
      </w:r>
    </w:p>
    <w:p w14:paraId="7B8ED402" w14:textId="75A58B74" w:rsidR="009811E9" w:rsidRPr="00E814DE" w:rsidRDefault="009811E9" w:rsidP="009811E9">
      <w:pPr>
        <w:spacing w:after="0" w:line="360" w:lineRule="auto"/>
        <w:ind w:firstLine="709"/>
        <w:jc w:val="both"/>
        <w:rPr>
          <w:rFonts w:ascii="Times New Roman" w:hAnsi="Times New Roman" w:cs="Times New Roman"/>
          <w:sz w:val="28"/>
          <w:szCs w:val="28"/>
        </w:rPr>
      </w:pPr>
      <w:r w:rsidRPr="009811E9">
        <w:rPr>
          <w:rFonts w:ascii="Times New Roman" w:hAnsi="Times New Roman" w:cs="Times New Roman"/>
          <w:sz w:val="28"/>
          <w:szCs w:val="28"/>
        </w:rPr>
        <w:t xml:space="preserve">Массовое внедрение дополненной реальности в крупномасштабное сельское хозяйство неизбежно. Безусловно, стоимость AR беспокоит многих, </w:t>
      </w:r>
      <w:proofErr w:type="gramStart"/>
      <w:r w:rsidR="004E13D5" w:rsidRPr="009811E9">
        <w:rPr>
          <w:rFonts w:ascii="Times New Roman" w:hAnsi="Times New Roman" w:cs="Times New Roman"/>
          <w:sz w:val="28"/>
          <w:szCs w:val="28"/>
        </w:rPr>
        <w:t>однако</w:t>
      </w:r>
      <w:r w:rsidR="004E13D5">
        <w:rPr>
          <w:rFonts w:ascii="Times New Roman" w:hAnsi="Times New Roman" w:cs="Times New Roman"/>
          <w:sz w:val="28"/>
          <w:szCs w:val="28"/>
        </w:rPr>
        <w:t xml:space="preserve">, </w:t>
      </w:r>
      <w:r w:rsidR="004E13D5" w:rsidRPr="009811E9">
        <w:rPr>
          <w:rFonts w:ascii="Times New Roman" w:hAnsi="Times New Roman" w:cs="Times New Roman"/>
          <w:sz w:val="28"/>
          <w:szCs w:val="28"/>
        </w:rPr>
        <w:t>по</w:t>
      </w:r>
      <w:r w:rsidRPr="009811E9">
        <w:rPr>
          <w:rFonts w:ascii="Times New Roman" w:hAnsi="Times New Roman" w:cs="Times New Roman"/>
          <w:sz w:val="28"/>
          <w:szCs w:val="28"/>
        </w:rPr>
        <w:t xml:space="preserve"> мере того, как</w:t>
      </w:r>
      <w:proofErr w:type="gramEnd"/>
      <w:r w:rsidRPr="009811E9">
        <w:rPr>
          <w:rFonts w:ascii="Times New Roman" w:hAnsi="Times New Roman" w:cs="Times New Roman"/>
          <w:sz w:val="28"/>
          <w:szCs w:val="28"/>
        </w:rPr>
        <w:t xml:space="preserve"> технология будет становится все более утонченной и доступной, фермерам будет все легче и легче внедрять AR для оптимизации собственных сельскохозяйственных процессов.</w:t>
      </w:r>
    </w:p>
    <w:p w14:paraId="6ACD4CC0" w14:textId="5FF407F6" w:rsidR="00E23494" w:rsidRDefault="009811E9" w:rsidP="00343B0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E23494" w:rsidRPr="00E814DE">
        <w:rPr>
          <w:rFonts w:ascii="Times New Roman" w:hAnsi="Times New Roman" w:cs="Times New Roman"/>
          <w:sz w:val="28"/>
          <w:szCs w:val="28"/>
        </w:rPr>
        <w:t xml:space="preserve">спользование дополненной реальности может кардинально изменить управление фермерскими хозяйствами. Внедрение различных типов датчиков и датчиков, внедрение технологии больших данных, а также использование беспилотных литейных аппаратов сегодня может превратить традиционные фермы в фермы нового поколения. </w:t>
      </w:r>
      <w:r w:rsidR="007F08FE" w:rsidRPr="00E814DE">
        <w:rPr>
          <w:rFonts w:ascii="Times New Roman" w:hAnsi="Times New Roman" w:cs="Times New Roman"/>
          <w:sz w:val="28"/>
          <w:szCs w:val="28"/>
          <w:lang w:val="en-US"/>
        </w:rPr>
        <w:t>Smart</w:t>
      </w:r>
      <w:r w:rsidR="007F08FE" w:rsidRPr="00E814DE">
        <w:rPr>
          <w:rFonts w:ascii="Times New Roman" w:hAnsi="Times New Roman" w:cs="Times New Roman"/>
          <w:sz w:val="28"/>
          <w:szCs w:val="28"/>
        </w:rPr>
        <w:t>-</w:t>
      </w:r>
      <w:r w:rsidR="00E23494" w:rsidRPr="00E814DE">
        <w:rPr>
          <w:rFonts w:ascii="Times New Roman" w:hAnsi="Times New Roman" w:cs="Times New Roman"/>
          <w:sz w:val="28"/>
          <w:szCs w:val="28"/>
        </w:rPr>
        <w:t>фермы.</w:t>
      </w:r>
    </w:p>
    <w:p w14:paraId="4B421253" w14:textId="41FAAE68" w:rsidR="007F08FE" w:rsidRPr="00E814DE" w:rsidRDefault="007F08FE" w:rsidP="004E13D5">
      <w:pPr>
        <w:pStyle w:val="1"/>
      </w:pPr>
      <w:r w:rsidRPr="00E814DE">
        <w:rPr>
          <w:rFonts w:cs="Times New Roman"/>
          <w:szCs w:val="28"/>
        </w:rPr>
        <w:br w:type="page"/>
      </w:r>
      <w:bookmarkStart w:id="12" w:name="_Toc69420998"/>
      <w:r w:rsidR="004E13D5">
        <w:lastRenderedPageBreak/>
        <w:t>Список использованных источников</w:t>
      </w:r>
      <w:bookmarkEnd w:id="12"/>
    </w:p>
    <w:p w14:paraId="0F8B1752" w14:textId="7594CB40" w:rsidR="00A763B6" w:rsidRPr="00E814DE" w:rsidRDefault="00A763B6" w:rsidP="00785A20">
      <w:pPr>
        <w:pStyle w:val="a6"/>
        <w:numPr>
          <w:ilvl w:val="0"/>
          <w:numId w:val="6"/>
        </w:numPr>
        <w:spacing w:after="0" w:line="360" w:lineRule="auto"/>
        <w:ind w:left="0"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Блохин </w:t>
      </w:r>
      <w:proofErr w:type="gramStart"/>
      <w:r w:rsidRPr="00E814DE">
        <w:rPr>
          <w:rFonts w:ascii="Times New Roman" w:hAnsi="Times New Roman" w:cs="Times New Roman"/>
          <w:sz w:val="28"/>
          <w:szCs w:val="28"/>
        </w:rPr>
        <w:t>В.Н.</w:t>
      </w:r>
      <w:proofErr w:type="gramEnd"/>
      <w:r w:rsidRPr="00E814DE">
        <w:rPr>
          <w:rFonts w:ascii="Times New Roman" w:hAnsi="Times New Roman" w:cs="Times New Roman"/>
          <w:sz w:val="28"/>
          <w:szCs w:val="28"/>
        </w:rPr>
        <w:t xml:space="preserve"> Концепция «умного» сельского хозяйства – основа для перехода к устойчивому развитию сельских территорий // I международная научно-практическая конференция / «Цифровизация агропромышленного комплекса»: Сборник научных статей. Тамбов, 2018.</w:t>
      </w:r>
    </w:p>
    <w:p w14:paraId="08FF38FF" w14:textId="46016A26" w:rsidR="00785A20" w:rsidRPr="00E814DE" w:rsidRDefault="00785A20" w:rsidP="00785A20">
      <w:pPr>
        <w:pStyle w:val="a6"/>
        <w:numPr>
          <w:ilvl w:val="0"/>
          <w:numId w:val="6"/>
        </w:numPr>
        <w:spacing w:after="0" w:line="360" w:lineRule="auto"/>
        <w:ind w:left="0"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Ганиева И. А. Цифровая трансформация сельского хозяйства России: консолидация государства и агробизнеса // Достижения науки и техники АПК. 2019. Т. 33. №4. С. </w:t>
      </w:r>
      <w:proofErr w:type="gramStart"/>
      <w:r w:rsidRPr="00E814DE">
        <w:rPr>
          <w:rFonts w:ascii="Times New Roman" w:hAnsi="Times New Roman" w:cs="Times New Roman"/>
          <w:sz w:val="28"/>
          <w:szCs w:val="28"/>
        </w:rPr>
        <w:t>5-7</w:t>
      </w:r>
      <w:proofErr w:type="gramEnd"/>
      <w:r w:rsidRPr="00E814DE">
        <w:rPr>
          <w:rFonts w:ascii="Times New Roman" w:hAnsi="Times New Roman" w:cs="Times New Roman"/>
          <w:sz w:val="28"/>
          <w:szCs w:val="28"/>
        </w:rPr>
        <w:t>.</w:t>
      </w:r>
    </w:p>
    <w:p w14:paraId="684651BB" w14:textId="7EC93180" w:rsidR="00A763B6" w:rsidRPr="00E814DE" w:rsidRDefault="00A763B6" w:rsidP="00785A20">
      <w:pPr>
        <w:pStyle w:val="a6"/>
        <w:numPr>
          <w:ilvl w:val="0"/>
          <w:numId w:val="6"/>
        </w:numPr>
        <w:spacing w:after="0" w:line="360" w:lineRule="auto"/>
        <w:ind w:left="0" w:firstLine="709"/>
        <w:jc w:val="both"/>
        <w:rPr>
          <w:rFonts w:ascii="Times New Roman" w:hAnsi="Times New Roman" w:cs="Times New Roman"/>
          <w:sz w:val="28"/>
          <w:szCs w:val="28"/>
        </w:rPr>
      </w:pPr>
      <w:proofErr w:type="spellStart"/>
      <w:r w:rsidRPr="00E814DE">
        <w:rPr>
          <w:rFonts w:ascii="Times New Roman" w:hAnsi="Times New Roman" w:cs="Times New Roman"/>
          <w:sz w:val="28"/>
          <w:szCs w:val="28"/>
        </w:rPr>
        <w:t>Рюмкин</w:t>
      </w:r>
      <w:proofErr w:type="spellEnd"/>
      <w:r w:rsidRPr="00E814DE">
        <w:rPr>
          <w:rFonts w:ascii="Times New Roman" w:hAnsi="Times New Roman" w:cs="Times New Roman"/>
          <w:sz w:val="28"/>
          <w:szCs w:val="28"/>
        </w:rPr>
        <w:t xml:space="preserve"> С.В., Малыхина </w:t>
      </w:r>
      <w:proofErr w:type="gramStart"/>
      <w:r w:rsidRPr="00E814DE">
        <w:rPr>
          <w:rFonts w:ascii="Times New Roman" w:hAnsi="Times New Roman" w:cs="Times New Roman"/>
          <w:sz w:val="28"/>
          <w:szCs w:val="28"/>
        </w:rPr>
        <w:t>И.Н.</w:t>
      </w:r>
      <w:proofErr w:type="gramEnd"/>
      <w:r w:rsidRPr="00E814DE">
        <w:rPr>
          <w:rFonts w:ascii="Times New Roman" w:hAnsi="Times New Roman" w:cs="Times New Roman"/>
          <w:sz w:val="28"/>
          <w:szCs w:val="28"/>
        </w:rPr>
        <w:t xml:space="preserve"> К вопросу об «умном» сельском хозяйстве: состояние, проблемы и перспективы развития // Аграрная наука – сельскохозяйственному производству Сибири, Монголии, Казахстана, Беларуси и Болгарии: Сборник научных докладов XX Международной научно-практической конференции, 2017.</w:t>
      </w:r>
    </w:p>
    <w:p w14:paraId="60D999D3" w14:textId="23CAA432" w:rsidR="00A763B6" w:rsidRPr="00E814DE" w:rsidRDefault="00A763B6" w:rsidP="00A16B43">
      <w:pPr>
        <w:pStyle w:val="a6"/>
        <w:numPr>
          <w:ilvl w:val="0"/>
          <w:numId w:val="6"/>
        </w:numPr>
        <w:spacing w:after="0" w:line="360" w:lineRule="auto"/>
        <w:ind w:left="0"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Цветков </w:t>
      </w:r>
      <w:proofErr w:type="gramStart"/>
      <w:r w:rsidRPr="00E814DE">
        <w:rPr>
          <w:rFonts w:ascii="Times New Roman" w:hAnsi="Times New Roman" w:cs="Times New Roman"/>
          <w:sz w:val="28"/>
          <w:szCs w:val="28"/>
        </w:rPr>
        <w:t>В.А.</w:t>
      </w:r>
      <w:proofErr w:type="gramEnd"/>
      <w:r w:rsidRPr="00E814DE">
        <w:rPr>
          <w:rFonts w:ascii="Times New Roman" w:hAnsi="Times New Roman" w:cs="Times New Roman"/>
          <w:sz w:val="28"/>
          <w:szCs w:val="28"/>
        </w:rPr>
        <w:t xml:space="preserve">, </w:t>
      </w:r>
      <w:proofErr w:type="spellStart"/>
      <w:r w:rsidRPr="00E814DE">
        <w:rPr>
          <w:rFonts w:ascii="Times New Roman" w:hAnsi="Times New Roman" w:cs="Times New Roman"/>
          <w:sz w:val="28"/>
          <w:szCs w:val="28"/>
        </w:rPr>
        <w:t>Шутьков</w:t>
      </w:r>
      <w:proofErr w:type="spellEnd"/>
      <w:r w:rsidRPr="00E814DE">
        <w:rPr>
          <w:rFonts w:ascii="Times New Roman" w:hAnsi="Times New Roman" w:cs="Times New Roman"/>
          <w:sz w:val="28"/>
          <w:szCs w:val="28"/>
        </w:rPr>
        <w:t xml:space="preserve"> А.А., Дудин М.Н., </w:t>
      </w:r>
      <w:proofErr w:type="spellStart"/>
      <w:r w:rsidRPr="00E814DE">
        <w:rPr>
          <w:rFonts w:ascii="Times New Roman" w:hAnsi="Times New Roman" w:cs="Times New Roman"/>
          <w:sz w:val="28"/>
          <w:szCs w:val="28"/>
        </w:rPr>
        <w:t>Лясников</w:t>
      </w:r>
      <w:proofErr w:type="spellEnd"/>
      <w:r w:rsidRPr="00E814DE">
        <w:rPr>
          <w:rFonts w:ascii="Times New Roman" w:hAnsi="Times New Roman" w:cs="Times New Roman"/>
          <w:sz w:val="28"/>
          <w:szCs w:val="28"/>
        </w:rPr>
        <w:t xml:space="preserve"> Н.В. Цифровая экономика и цифровые технологии как вектор стратегического развития национального агропромышленного сектора // Вестник Московского университета. Серия 6: Экономика. – 2018. – № 1. – c. </w:t>
      </w:r>
      <w:proofErr w:type="gramStart"/>
      <w:r w:rsidRPr="00E814DE">
        <w:rPr>
          <w:rFonts w:ascii="Times New Roman" w:hAnsi="Times New Roman" w:cs="Times New Roman"/>
          <w:sz w:val="28"/>
          <w:szCs w:val="28"/>
        </w:rPr>
        <w:t>45-64</w:t>
      </w:r>
      <w:proofErr w:type="gramEnd"/>
      <w:r w:rsidRPr="00E814DE">
        <w:rPr>
          <w:rFonts w:ascii="Times New Roman" w:hAnsi="Times New Roman" w:cs="Times New Roman"/>
          <w:sz w:val="28"/>
          <w:szCs w:val="28"/>
        </w:rPr>
        <w:t xml:space="preserve">. – </w:t>
      </w:r>
      <w:proofErr w:type="spellStart"/>
      <w:r w:rsidRPr="00E814DE">
        <w:rPr>
          <w:rFonts w:ascii="Times New Roman" w:hAnsi="Times New Roman" w:cs="Times New Roman"/>
          <w:sz w:val="28"/>
          <w:szCs w:val="28"/>
        </w:rPr>
        <w:t>doi</w:t>
      </w:r>
      <w:proofErr w:type="spellEnd"/>
      <w:r w:rsidRPr="00E814DE">
        <w:rPr>
          <w:rFonts w:ascii="Times New Roman" w:hAnsi="Times New Roman" w:cs="Times New Roman"/>
          <w:sz w:val="28"/>
          <w:szCs w:val="28"/>
        </w:rPr>
        <w:t>: 10.33051/0130-0105-2018-1-45-64.</w:t>
      </w:r>
    </w:p>
    <w:p w14:paraId="2BA5B655" w14:textId="26216AB0" w:rsidR="00A763B6" w:rsidRPr="00E814DE" w:rsidRDefault="00A763B6" w:rsidP="00A16B43">
      <w:pPr>
        <w:pStyle w:val="a6"/>
        <w:numPr>
          <w:ilvl w:val="0"/>
          <w:numId w:val="6"/>
        </w:numPr>
        <w:spacing w:after="0" w:line="360" w:lineRule="auto"/>
        <w:ind w:left="0" w:firstLine="709"/>
        <w:jc w:val="both"/>
        <w:rPr>
          <w:rFonts w:ascii="Times New Roman" w:hAnsi="Times New Roman" w:cs="Times New Roman"/>
          <w:sz w:val="28"/>
          <w:szCs w:val="28"/>
        </w:rPr>
      </w:pPr>
      <w:r w:rsidRPr="00E814DE">
        <w:rPr>
          <w:rFonts w:ascii="Times New Roman" w:hAnsi="Times New Roman" w:cs="Times New Roman"/>
          <w:sz w:val="28"/>
          <w:szCs w:val="28"/>
        </w:rPr>
        <w:t xml:space="preserve">Якушев </w:t>
      </w:r>
      <w:proofErr w:type="gramStart"/>
      <w:r w:rsidRPr="00E814DE">
        <w:rPr>
          <w:rFonts w:ascii="Times New Roman" w:hAnsi="Times New Roman" w:cs="Times New Roman"/>
          <w:sz w:val="28"/>
          <w:szCs w:val="28"/>
        </w:rPr>
        <w:t>В.В.</w:t>
      </w:r>
      <w:proofErr w:type="gramEnd"/>
      <w:r w:rsidRPr="00E814DE">
        <w:rPr>
          <w:rFonts w:ascii="Times New Roman" w:hAnsi="Times New Roman" w:cs="Times New Roman"/>
          <w:sz w:val="28"/>
          <w:szCs w:val="28"/>
        </w:rPr>
        <w:t xml:space="preserve">, Якушев В.П. Перспективы «умного сельского хозяйства» в России // Вестник Российской академии наук, 2018. – № 9. – </w:t>
      </w:r>
      <w:proofErr w:type="spellStart"/>
      <w:r w:rsidRPr="00E814DE">
        <w:rPr>
          <w:rFonts w:ascii="Times New Roman" w:hAnsi="Times New Roman" w:cs="Times New Roman"/>
          <w:sz w:val="28"/>
          <w:szCs w:val="28"/>
        </w:rPr>
        <w:t>doi</w:t>
      </w:r>
      <w:proofErr w:type="spellEnd"/>
      <w:r w:rsidRPr="00E814DE">
        <w:rPr>
          <w:rFonts w:ascii="Times New Roman" w:hAnsi="Times New Roman" w:cs="Times New Roman"/>
          <w:sz w:val="28"/>
          <w:szCs w:val="28"/>
        </w:rPr>
        <w:t>: 10.31857/S086958730001690- 7.</w:t>
      </w:r>
    </w:p>
    <w:p w14:paraId="40C5CB86" w14:textId="3FCED22B" w:rsidR="007F08FE" w:rsidRPr="00A16B43" w:rsidRDefault="00E052C3" w:rsidP="00A16B43">
      <w:pPr>
        <w:pStyle w:val="a6"/>
        <w:numPr>
          <w:ilvl w:val="0"/>
          <w:numId w:val="6"/>
        </w:numPr>
        <w:spacing w:after="0" w:line="360" w:lineRule="auto"/>
        <w:ind w:left="0" w:firstLine="709"/>
        <w:jc w:val="both"/>
        <w:rPr>
          <w:rFonts w:ascii="Times New Roman" w:hAnsi="Times New Roman" w:cs="Times New Roman"/>
          <w:sz w:val="28"/>
          <w:szCs w:val="28"/>
        </w:rPr>
      </w:pPr>
      <w:r w:rsidRPr="00414976">
        <w:rPr>
          <w:rFonts w:ascii="Times New Roman" w:hAnsi="Times New Roman" w:cs="Times New Roman"/>
          <w:sz w:val="28"/>
          <w:szCs w:val="28"/>
        </w:rPr>
        <w:t xml:space="preserve">[Электронный ресурс] – Режим доступа: </w:t>
      </w:r>
      <w:r w:rsidRPr="00A16B43">
        <w:rPr>
          <w:rFonts w:ascii="Times New Roman" w:hAnsi="Times New Roman" w:cs="Times New Roman"/>
          <w:sz w:val="28"/>
          <w:szCs w:val="28"/>
        </w:rPr>
        <w:t xml:space="preserve"> </w:t>
      </w:r>
      <w:hyperlink r:id="rId9" w:history="1">
        <w:r w:rsidR="00950092" w:rsidRPr="00A16B43">
          <w:rPr>
            <w:rStyle w:val="aa"/>
            <w:rFonts w:ascii="Times New Roman" w:hAnsi="Times New Roman" w:cs="Times New Roman"/>
            <w:sz w:val="28"/>
            <w:szCs w:val="28"/>
            <w:lang w:val="en-US"/>
          </w:rPr>
          <w:t>https</w:t>
        </w:r>
        <w:r w:rsidR="00950092" w:rsidRPr="00A16B43">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www</w:t>
        </w:r>
        <w:r w:rsidR="00950092" w:rsidRPr="00A16B43">
          <w:rPr>
            <w:rStyle w:val="aa"/>
            <w:rFonts w:ascii="Times New Roman" w:hAnsi="Times New Roman" w:cs="Times New Roman"/>
            <w:sz w:val="28"/>
            <w:szCs w:val="28"/>
          </w:rPr>
          <w:t>.</w:t>
        </w:r>
        <w:proofErr w:type="spellStart"/>
        <w:r w:rsidR="00950092" w:rsidRPr="00A16B43">
          <w:rPr>
            <w:rStyle w:val="aa"/>
            <w:rFonts w:ascii="Times New Roman" w:hAnsi="Times New Roman" w:cs="Times New Roman"/>
            <w:sz w:val="28"/>
            <w:szCs w:val="28"/>
            <w:lang w:val="en-US"/>
          </w:rPr>
          <w:t>allerin</w:t>
        </w:r>
        <w:proofErr w:type="spellEnd"/>
        <w:r w:rsidR="00950092" w:rsidRPr="00A16B43">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com</w:t>
        </w:r>
        <w:r w:rsidR="00950092" w:rsidRPr="00A16B43">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blog</w:t>
        </w:r>
        <w:r w:rsidR="00950092" w:rsidRPr="00A16B43">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can</w:t>
        </w:r>
        <w:r w:rsidR="00950092" w:rsidRPr="00A16B43">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augmented</w:t>
        </w:r>
        <w:r w:rsidR="00950092" w:rsidRPr="00A16B43">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reality</w:t>
        </w:r>
        <w:r w:rsidR="00950092" w:rsidRPr="00A16B43">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help</w:t>
        </w:r>
        <w:r w:rsidR="00950092" w:rsidRPr="00A16B43">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agriculture</w:t>
        </w:r>
        <w:r w:rsidR="00950092" w:rsidRPr="00A16B43">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grow</w:t>
        </w:r>
      </w:hyperlink>
    </w:p>
    <w:p w14:paraId="1D5A14A9" w14:textId="3548B592" w:rsidR="00950092" w:rsidRPr="00E814DE" w:rsidRDefault="00E052C3" w:rsidP="00A16B43">
      <w:pPr>
        <w:pStyle w:val="a6"/>
        <w:numPr>
          <w:ilvl w:val="0"/>
          <w:numId w:val="6"/>
        </w:numPr>
        <w:spacing w:after="0" w:line="360" w:lineRule="auto"/>
        <w:ind w:left="0" w:firstLine="709"/>
        <w:jc w:val="both"/>
        <w:rPr>
          <w:rFonts w:ascii="Times New Roman" w:hAnsi="Times New Roman" w:cs="Times New Roman"/>
          <w:sz w:val="28"/>
          <w:szCs w:val="28"/>
        </w:rPr>
      </w:pPr>
      <w:r w:rsidRPr="00414976">
        <w:rPr>
          <w:rFonts w:ascii="Times New Roman" w:hAnsi="Times New Roman" w:cs="Times New Roman"/>
          <w:sz w:val="28"/>
          <w:szCs w:val="28"/>
        </w:rPr>
        <w:t xml:space="preserve">[Электронный ресурс] – Режим доступа: </w:t>
      </w:r>
      <w:r w:rsidRPr="00A16B43">
        <w:rPr>
          <w:rFonts w:ascii="Times New Roman" w:hAnsi="Times New Roman" w:cs="Times New Roman"/>
          <w:sz w:val="28"/>
          <w:szCs w:val="28"/>
        </w:rPr>
        <w:t xml:space="preserve"> </w:t>
      </w:r>
      <w:hyperlink r:id="rId10" w:history="1">
        <w:r w:rsidR="00950092" w:rsidRPr="00E814DE">
          <w:rPr>
            <w:rStyle w:val="aa"/>
            <w:rFonts w:ascii="Times New Roman" w:hAnsi="Times New Roman" w:cs="Times New Roman"/>
            <w:sz w:val="28"/>
            <w:szCs w:val="28"/>
          </w:rPr>
          <w:t>https://www.visartech.com/blog/how-virtual-and-augmented-realities-help-agriculture/</w:t>
        </w:r>
      </w:hyperlink>
    </w:p>
    <w:p w14:paraId="39B97F22" w14:textId="27A57ABD" w:rsidR="00950092" w:rsidRPr="00E814DE" w:rsidRDefault="00A16B43" w:rsidP="00A16B43">
      <w:pPr>
        <w:pStyle w:val="a6"/>
        <w:numPr>
          <w:ilvl w:val="0"/>
          <w:numId w:val="6"/>
        </w:numPr>
        <w:spacing w:after="0" w:line="360" w:lineRule="auto"/>
        <w:ind w:left="0" w:firstLine="709"/>
        <w:jc w:val="both"/>
        <w:rPr>
          <w:rFonts w:ascii="Times New Roman" w:hAnsi="Times New Roman" w:cs="Times New Roman"/>
          <w:sz w:val="28"/>
          <w:szCs w:val="28"/>
        </w:rPr>
      </w:pPr>
      <w:r w:rsidRPr="00A16B43">
        <w:rPr>
          <w:rFonts w:ascii="Times New Roman" w:hAnsi="Times New Roman" w:cs="Times New Roman"/>
          <w:sz w:val="28"/>
          <w:szCs w:val="28"/>
        </w:rPr>
        <w:t xml:space="preserve">[Электронный ресурс] </w:t>
      </w:r>
      <w:r w:rsidR="00E052C3" w:rsidRPr="00414976">
        <w:rPr>
          <w:rFonts w:ascii="Times New Roman" w:hAnsi="Times New Roman" w:cs="Times New Roman"/>
          <w:sz w:val="28"/>
          <w:szCs w:val="28"/>
        </w:rPr>
        <w:t xml:space="preserve">– Режим доступа: </w:t>
      </w:r>
      <w:r w:rsidR="00E052C3" w:rsidRPr="00A16B43">
        <w:rPr>
          <w:rFonts w:ascii="Times New Roman" w:hAnsi="Times New Roman" w:cs="Times New Roman"/>
          <w:sz w:val="28"/>
          <w:szCs w:val="28"/>
        </w:rPr>
        <w:t xml:space="preserve"> </w:t>
      </w:r>
      <w:hyperlink r:id="rId11" w:history="1">
        <w:r w:rsidR="00950092" w:rsidRPr="00E814DE">
          <w:rPr>
            <w:rStyle w:val="aa"/>
            <w:rFonts w:ascii="Times New Roman" w:hAnsi="Times New Roman" w:cs="Times New Roman"/>
            <w:sz w:val="28"/>
            <w:szCs w:val="28"/>
          </w:rPr>
          <w:t>https://arpost.co/2020/08/17/augmented-reality-streamlines-agriculture/\</w:t>
        </w:r>
      </w:hyperlink>
    </w:p>
    <w:p w14:paraId="646AF28D" w14:textId="5662A35C" w:rsidR="00950092" w:rsidRPr="00E814DE" w:rsidRDefault="004E13D5" w:rsidP="00A16B43">
      <w:pPr>
        <w:pStyle w:val="a6"/>
        <w:numPr>
          <w:ilvl w:val="0"/>
          <w:numId w:val="6"/>
        </w:numPr>
        <w:spacing w:after="0" w:line="360" w:lineRule="auto"/>
        <w:ind w:left="0" w:firstLine="709"/>
        <w:jc w:val="both"/>
        <w:rPr>
          <w:rFonts w:ascii="Times New Roman" w:hAnsi="Times New Roman" w:cs="Times New Roman"/>
          <w:sz w:val="28"/>
          <w:szCs w:val="28"/>
        </w:rPr>
      </w:pPr>
      <w:r w:rsidRPr="00414976">
        <w:rPr>
          <w:rFonts w:ascii="Times New Roman" w:hAnsi="Times New Roman" w:cs="Times New Roman"/>
          <w:sz w:val="28"/>
          <w:szCs w:val="28"/>
        </w:rPr>
        <w:t xml:space="preserve">[Электронный ресурс] – Режим доступа: </w:t>
      </w:r>
      <w:r w:rsidR="00A16B43" w:rsidRPr="00A16B43">
        <w:rPr>
          <w:rFonts w:ascii="Times New Roman" w:hAnsi="Times New Roman" w:cs="Times New Roman"/>
          <w:sz w:val="28"/>
          <w:szCs w:val="28"/>
        </w:rPr>
        <w:t xml:space="preserve"> </w:t>
      </w:r>
      <w:hyperlink r:id="rId12" w:history="1">
        <w:r w:rsidR="00950092" w:rsidRPr="00E814DE">
          <w:rPr>
            <w:rStyle w:val="aa"/>
            <w:rFonts w:ascii="Times New Roman" w:hAnsi="Times New Roman" w:cs="Times New Roman"/>
            <w:sz w:val="28"/>
            <w:szCs w:val="28"/>
          </w:rPr>
          <w:t>htt</w:t>
        </w:r>
        <w:r w:rsidR="00950092" w:rsidRPr="00E814DE">
          <w:rPr>
            <w:rStyle w:val="aa"/>
            <w:rFonts w:ascii="Times New Roman" w:hAnsi="Times New Roman" w:cs="Times New Roman"/>
            <w:sz w:val="28"/>
            <w:szCs w:val="28"/>
          </w:rPr>
          <w:t>p</w:t>
        </w:r>
        <w:r w:rsidR="00950092" w:rsidRPr="00E814DE">
          <w:rPr>
            <w:rStyle w:val="aa"/>
            <w:rFonts w:ascii="Times New Roman" w:hAnsi="Times New Roman" w:cs="Times New Roman"/>
            <w:sz w:val="28"/>
            <w:szCs w:val="28"/>
          </w:rPr>
          <w:t>://spa</w:t>
        </w:r>
        <w:r w:rsidR="00950092" w:rsidRPr="00E814DE">
          <w:rPr>
            <w:rStyle w:val="aa"/>
            <w:rFonts w:ascii="Times New Roman" w:hAnsi="Times New Roman" w:cs="Times New Roman"/>
            <w:sz w:val="28"/>
            <w:szCs w:val="28"/>
          </w:rPr>
          <w:t>r</w:t>
        </w:r>
        <w:r w:rsidR="00950092" w:rsidRPr="00E814DE">
          <w:rPr>
            <w:rStyle w:val="aa"/>
            <w:rFonts w:ascii="Times New Roman" w:hAnsi="Times New Roman" w:cs="Times New Roman"/>
            <w:sz w:val="28"/>
            <w:szCs w:val="28"/>
          </w:rPr>
          <w:t>kle-project.eu/augmented-reality-ar-in-agriculture/</w:t>
        </w:r>
      </w:hyperlink>
    </w:p>
    <w:p w14:paraId="4BF9FB72" w14:textId="082E9748" w:rsidR="00950092" w:rsidRPr="00E052C3" w:rsidRDefault="00E052C3" w:rsidP="00785A20">
      <w:pPr>
        <w:pStyle w:val="a6"/>
        <w:numPr>
          <w:ilvl w:val="0"/>
          <w:numId w:val="6"/>
        </w:numPr>
        <w:spacing w:after="0" w:line="360" w:lineRule="auto"/>
        <w:ind w:left="0" w:firstLine="709"/>
        <w:jc w:val="both"/>
        <w:rPr>
          <w:rStyle w:val="aa"/>
          <w:rFonts w:ascii="Times New Roman" w:hAnsi="Times New Roman" w:cs="Times New Roman"/>
          <w:color w:val="auto"/>
          <w:sz w:val="28"/>
          <w:szCs w:val="28"/>
          <w:u w:val="none"/>
        </w:rPr>
      </w:pPr>
      <w:r w:rsidRPr="00414976">
        <w:rPr>
          <w:rFonts w:ascii="Times New Roman" w:hAnsi="Times New Roman" w:cs="Times New Roman"/>
          <w:sz w:val="28"/>
          <w:szCs w:val="28"/>
        </w:rPr>
        <w:lastRenderedPageBreak/>
        <w:t xml:space="preserve">[Электронный ресурс] – Режим доступа: </w:t>
      </w:r>
      <w:r w:rsidRPr="00A16B43">
        <w:rPr>
          <w:rFonts w:ascii="Times New Roman" w:hAnsi="Times New Roman" w:cs="Times New Roman"/>
          <w:sz w:val="28"/>
          <w:szCs w:val="28"/>
        </w:rPr>
        <w:t xml:space="preserve"> </w:t>
      </w:r>
      <w:hyperlink r:id="rId13" w:history="1">
        <w:r w:rsidR="00950092" w:rsidRPr="00A16B43">
          <w:rPr>
            <w:rStyle w:val="aa"/>
            <w:rFonts w:ascii="Times New Roman" w:hAnsi="Times New Roman" w:cs="Times New Roman"/>
            <w:sz w:val="28"/>
            <w:szCs w:val="28"/>
            <w:lang w:val="en-US"/>
          </w:rPr>
          <w:t>https</w:t>
        </w:r>
        <w:r w:rsidR="00950092" w:rsidRPr="00DA4A6C">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www</w:t>
        </w:r>
        <w:r w:rsidR="00950092" w:rsidRPr="00DA4A6C">
          <w:rPr>
            <w:rStyle w:val="aa"/>
            <w:rFonts w:ascii="Times New Roman" w:hAnsi="Times New Roman" w:cs="Times New Roman"/>
            <w:sz w:val="28"/>
            <w:szCs w:val="28"/>
          </w:rPr>
          <w:t>.</w:t>
        </w:r>
        <w:proofErr w:type="spellStart"/>
        <w:r w:rsidR="00950092" w:rsidRPr="00A16B43">
          <w:rPr>
            <w:rStyle w:val="aa"/>
            <w:rFonts w:ascii="Times New Roman" w:hAnsi="Times New Roman" w:cs="Times New Roman"/>
            <w:sz w:val="28"/>
            <w:szCs w:val="28"/>
            <w:lang w:val="en-US"/>
          </w:rPr>
          <w:t>agritechtomorrow</w:t>
        </w:r>
        <w:proofErr w:type="spellEnd"/>
        <w:r w:rsidR="00950092" w:rsidRPr="00DA4A6C">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com</w:t>
        </w:r>
        <w:r w:rsidR="00950092" w:rsidRPr="00DA4A6C">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a</w:t>
        </w:r>
        <w:r w:rsidR="00950092" w:rsidRPr="00A16B43">
          <w:rPr>
            <w:rStyle w:val="aa"/>
            <w:rFonts w:ascii="Times New Roman" w:hAnsi="Times New Roman" w:cs="Times New Roman"/>
            <w:sz w:val="28"/>
            <w:szCs w:val="28"/>
            <w:lang w:val="en-US"/>
          </w:rPr>
          <w:t>r</w:t>
        </w:r>
        <w:r w:rsidR="00950092" w:rsidRPr="00A16B43">
          <w:rPr>
            <w:rStyle w:val="aa"/>
            <w:rFonts w:ascii="Times New Roman" w:hAnsi="Times New Roman" w:cs="Times New Roman"/>
            <w:sz w:val="28"/>
            <w:szCs w:val="28"/>
            <w:lang w:val="en-US"/>
          </w:rPr>
          <w:t>ticle</w:t>
        </w:r>
        <w:r w:rsidR="00950092" w:rsidRPr="00DA4A6C">
          <w:rPr>
            <w:rStyle w:val="aa"/>
            <w:rFonts w:ascii="Times New Roman" w:hAnsi="Times New Roman" w:cs="Times New Roman"/>
            <w:sz w:val="28"/>
            <w:szCs w:val="28"/>
          </w:rPr>
          <w:t>/2020/11/</w:t>
        </w:r>
        <w:r w:rsidR="00950092" w:rsidRPr="00A16B43">
          <w:rPr>
            <w:rStyle w:val="aa"/>
            <w:rFonts w:ascii="Times New Roman" w:hAnsi="Times New Roman" w:cs="Times New Roman"/>
            <w:sz w:val="28"/>
            <w:szCs w:val="28"/>
            <w:lang w:val="en-US"/>
          </w:rPr>
          <w:t>smart</w:t>
        </w:r>
        <w:r w:rsidR="00950092" w:rsidRPr="00DA4A6C">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farming</w:t>
        </w:r>
        <w:r w:rsidR="00950092" w:rsidRPr="00DA4A6C">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is</w:t>
        </w:r>
        <w:r w:rsidR="00950092" w:rsidRPr="00DA4A6C">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ready</w:t>
        </w:r>
        <w:r w:rsidR="00950092" w:rsidRPr="00DA4A6C">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for</w:t>
        </w:r>
        <w:r w:rsidR="00950092" w:rsidRPr="00DA4A6C">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augmented</w:t>
        </w:r>
        <w:r w:rsidR="00950092" w:rsidRPr="00DA4A6C">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and</w:t>
        </w:r>
        <w:r w:rsidR="00950092" w:rsidRPr="00DA4A6C">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virtual</w:t>
        </w:r>
        <w:r w:rsidR="00950092" w:rsidRPr="00DA4A6C">
          <w:rPr>
            <w:rStyle w:val="aa"/>
            <w:rFonts w:ascii="Times New Roman" w:hAnsi="Times New Roman" w:cs="Times New Roman"/>
            <w:sz w:val="28"/>
            <w:szCs w:val="28"/>
          </w:rPr>
          <w:t>-</w:t>
        </w:r>
        <w:r w:rsidR="00950092" w:rsidRPr="00A16B43">
          <w:rPr>
            <w:rStyle w:val="aa"/>
            <w:rFonts w:ascii="Times New Roman" w:hAnsi="Times New Roman" w:cs="Times New Roman"/>
            <w:sz w:val="28"/>
            <w:szCs w:val="28"/>
            <w:lang w:val="en-US"/>
          </w:rPr>
          <w:t>reality</w:t>
        </w:r>
        <w:r w:rsidR="00950092" w:rsidRPr="00DA4A6C">
          <w:rPr>
            <w:rStyle w:val="aa"/>
            <w:rFonts w:ascii="Times New Roman" w:hAnsi="Times New Roman" w:cs="Times New Roman"/>
            <w:sz w:val="28"/>
            <w:szCs w:val="28"/>
          </w:rPr>
          <w:t>/12516</w:t>
        </w:r>
      </w:hyperlink>
      <w:r w:rsidR="00F579FC" w:rsidRPr="00DA4A6C">
        <w:rPr>
          <w:rStyle w:val="aa"/>
          <w:rFonts w:ascii="Times New Roman" w:hAnsi="Times New Roman" w:cs="Times New Roman"/>
          <w:sz w:val="28"/>
          <w:szCs w:val="28"/>
        </w:rPr>
        <w:t xml:space="preserve"> </w:t>
      </w:r>
    </w:p>
    <w:p w14:paraId="7E6E5C26" w14:textId="5DA09CA3" w:rsidR="00E052C3" w:rsidRDefault="00E052C3" w:rsidP="00785A20">
      <w:pPr>
        <w:pStyle w:val="a6"/>
        <w:numPr>
          <w:ilvl w:val="0"/>
          <w:numId w:val="6"/>
        </w:numPr>
        <w:spacing w:after="0" w:line="360" w:lineRule="auto"/>
        <w:ind w:left="0" w:firstLine="709"/>
        <w:jc w:val="both"/>
        <w:rPr>
          <w:rFonts w:ascii="Times New Roman" w:hAnsi="Times New Roman" w:cs="Times New Roman"/>
          <w:sz w:val="28"/>
          <w:szCs w:val="28"/>
        </w:rPr>
      </w:pPr>
      <w:r w:rsidRPr="00414976">
        <w:rPr>
          <w:rFonts w:ascii="Times New Roman" w:hAnsi="Times New Roman" w:cs="Times New Roman"/>
          <w:sz w:val="28"/>
          <w:szCs w:val="28"/>
        </w:rPr>
        <w:t xml:space="preserve">[Электронный ресурс] – Режим доступа: </w:t>
      </w:r>
      <w:r w:rsidRPr="00A16B43">
        <w:rPr>
          <w:rFonts w:ascii="Times New Roman" w:hAnsi="Times New Roman" w:cs="Times New Roman"/>
          <w:sz w:val="28"/>
          <w:szCs w:val="28"/>
        </w:rPr>
        <w:t xml:space="preserve"> </w:t>
      </w:r>
      <w:hyperlink r:id="rId14" w:history="1">
        <w:r w:rsidRPr="00B025E7">
          <w:rPr>
            <w:rStyle w:val="aa"/>
            <w:rFonts w:ascii="Times New Roman" w:hAnsi="Times New Roman" w:cs="Times New Roman"/>
            <w:sz w:val="28"/>
            <w:szCs w:val="28"/>
          </w:rPr>
          <w:t>http://kvantorium37.ru/texnologii-dopolnennoj-realnosti-v-sfere-obrazovaniya</w:t>
        </w:r>
      </w:hyperlink>
    </w:p>
    <w:p w14:paraId="4D0745D4" w14:textId="288C1931" w:rsidR="00E052C3" w:rsidRDefault="00E052C3" w:rsidP="00785A20">
      <w:pPr>
        <w:pStyle w:val="a6"/>
        <w:numPr>
          <w:ilvl w:val="0"/>
          <w:numId w:val="6"/>
        </w:numPr>
        <w:spacing w:after="0" w:line="360" w:lineRule="auto"/>
        <w:ind w:left="0" w:firstLine="709"/>
        <w:jc w:val="both"/>
        <w:rPr>
          <w:rFonts w:ascii="Times New Roman" w:hAnsi="Times New Roman" w:cs="Times New Roman"/>
          <w:sz w:val="28"/>
          <w:szCs w:val="28"/>
        </w:rPr>
      </w:pPr>
      <w:r w:rsidRPr="00414976">
        <w:rPr>
          <w:rFonts w:ascii="Times New Roman" w:hAnsi="Times New Roman" w:cs="Times New Roman"/>
          <w:sz w:val="28"/>
          <w:szCs w:val="28"/>
        </w:rPr>
        <w:t xml:space="preserve">[Электронный ресурс] – Режим доступа: </w:t>
      </w:r>
      <w:r w:rsidRPr="00A16B43">
        <w:rPr>
          <w:rFonts w:ascii="Times New Roman" w:hAnsi="Times New Roman" w:cs="Times New Roman"/>
          <w:sz w:val="28"/>
          <w:szCs w:val="28"/>
        </w:rPr>
        <w:t xml:space="preserve"> </w:t>
      </w:r>
      <w:hyperlink r:id="rId15" w:history="1">
        <w:r w:rsidRPr="00B025E7">
          <w:rPr>
            <w:rStyle w:val="aa"/>
            <w:rFonts w:ascii="Times New Roman" w:hAnsi="Times New Roman" w:cs="Times New Roman"/>
            <w:sz w:val="28"/>
            <w:szCs w:val="28"/>
          </w:rPr>
          <w:t>https://www.ncfu.ru/education/dop-prof/proekt-cifrovoi-sertifikat/Mobil_nye-prilojeniya-tehnologii-dopolnennoi-i-virtual_noi-real_nosti/</w:t>
        </w:r>
      </w:hyperlink>
    </w:p>
    <w:p w14:paraId="5940EF3A" w14:textId="790DCB44" w:rsidR="00E052C3" w:rsidRDefault="00E052C3" w:rsidP="00785A20">
      <w:pPr>
        <w:pStyle w:val="a6"/>
        <w:numPr>
          <w:ilvl w:val="0"/>
          <w:numId w:val="6"/>
        </w:numPr>
        <w:spacing w:after="0" w:line="360" w:lineRule="auto"/>
        <w:ind w:left="0" w:firstLine="709"/>
        <w:jc w:val="both"/>
        <w:rPr>
          <w:rFonts w:ascii="Times New Roman" w:hAnsi="Times New Roman" w:cs="Times New Roman"/>
          <w:sz w:val="28"/>
          <w:szCs w:val="28"/>
        </w:rPr>
      </w:pPr>
      <w:r w:rsidRPr="00414976">
        <w:rPr>
          <w:rFonts w:ascii="Times New Roman" w:hAnsi="Times New Roman" w:cs="Times New Roman"/>
          <w:sz w:val="28"/>
          <w:szCs w:val="28"/>
        </w:rPr>
        <w:t xml:space="preserve">[Электронный ресурс] – Режим доступа: </w:t>
      </w:r>
      <w:r w:rsidRPr="00A16B43">
        <w:rPr>
          <w:rFonts w:ascii="Times New Roman" w:hAnsi="Times New Roman" w:cs="Times New Roman"/>
          <w:sz w:val="28"/>
          <w:szCs w:val="28"/>
        </w:rPr>
        <w:t xml:space="preserve"> </w:t>
      </w:r>
      <w:hyperlink r:id="rId16" w:history="1">
        <w:r w:rsidRPr="00B025E7">
          <w:rPr>
            <w:rStyle w:val="aa"/>
            <w:rFonts w:ascii="Times New Roman" w:hAnsi="Times New Roman" w:cs="Times New Roman"/>
            <w:sz w:val="28"/>
            <w:szCs w:val="28"/>
          </w:rPr>
          <w:t>https://ru.wikipedia.org/wiki/%D0%9</w:t>
        </w:r>
        <w:r w:rsidRPr="00B025E7">
          <w:rPr>
            <w:rStyle w:val="aa"/>
            <w:rFonts w:ascii="Times New Roman" w:hAnsi="Times New Roman" w:cs="Times New Roman"/>
            <w:sz w:val="28"/>
            <w:szCs w:val="28"/>
          </w:rPr>
          <w:t>4</w:t>
        </w:r>
        <w:r w:rsidRPr="00B025E7">
          <w:rPr>
            <w:rStyle w:val="aa"/>
            <w:rFonts w:ascii="Times New Roman" w:hAnsi="Times New Roman" w:cs="Times New Roman"/>
            <w:sz w:val="28"/>
            <w:szCs w:val="28"/>
          </w:rPr>
          <w:t>%D0%BE%D0%BF%D0%BE%D0%BB%D0%BD%D0%B5%D0%BD%D0%BD%D0%B0%D1%8F_%D1%80%D0%B5%D0%B0%D0%BB%D1%8C%D0%BD%D0%BE%D1%81%D1%82%D1%8C</w:t>
        </w:r>
      </w:hyperlink>
    </w:p>
    <w:p w14:paraId="5AC70D87" w14:textId="5FFC3901" w:rsidR="00E052C3" w:rsidRDefault="00E052C3" w:rsidP="00785A20">
      <w:pPr>
        <w:pStyle w:val="a6"/>
        <w:numPr>
          <w:ilvl w:val="0"/>
          <w:numId w:val="6"/>
        </w:numPr>
        <w:spacing w:after="0" w:line="360" w:lineRule="auto"/>
        <w:ind w:left="0" w:firstLine="709"/>
        <w:jc w:val="both"/>
        <w:rPr>
          <w:rFonts w:ascii="Times New Roman" w:hAnsi="Times New Roman" w:cs="Times New Roman"/>
          <w:sz w:val="28"/>
          <w:szCs w:val="28"/>
        </w:rPr>
      </w:pPr>
      <w:r w:rsidRPr="00414976">
        <w:rPr>
          <w:rFonts w:ascii="Times New Roman" w:hAnsi="Times New Roman" w:cs="Times New Roman"/>
          <w:sz w:val="28"/>
          <w:szCs w:val="28"/>
        </w:rPr>
        <w:t xml:space="preserve">[Электронный ресурс] – Режим доступа: </w:t>
      </w:r>
      <w:r w:rsidRPr="00A16B43">
        <w:rPr>
          <w:rFonts w:ascii="Times New Roman" w:hAnsi="Times New Roman" w:cs="Times New Roman"/>
          <w:sz w:val="28"/>
          <w:szCs w:val="28"/>
        </w:rPr>
        <w:t xml:space="preserve"> </w:t>
      </w:r>
      <w:hyperlink r:id="rId17" w:history="1">
        <w:r w:rsidRPr="00B025E7">
          <w:rPr>
            <w:rStyle w:val="aa"/>
            <w:rFonts w:ascii="Times New Roman" w:hAnsi="Times New Roman" w:cs="Times New Roman"/>
            <w:sz w:val="28"/>
            <w:szCs w:val="28"/>
          </w:rPr>
          <w:t>https://www.ptc.com/ru/technologies/augmented-reality</w:t>
        </w:r>
      </w:hyperlink>
    </w:p>
    <w:p w14:paraId="2727A898" w14:textId="125F4883" w:rsidR="00E052C3" w:rsidRDefault="00E052C3" w:rsidP="00785A20">
      <w:pPr>
        <w:pStyle w:val="a6"/>
        <w:numPr>
          <w:ilvl w:val="0"/>
          <w:numId w:val="6"/>
        </w:numPr>
        <w:spacing w:after="0" w:line="360" w:lineRule="auto"/>
        <w:ind w:left="0" w:firstLine="709"/>
        <w:jc w:val="both"/>
        <w:rPr>
          <w:rFonts w:ascii="Times New Roman" w:hAnsi="Times New Roman" w:cs="Times New Roman"/>
          <w:sz w:val="28"/>
          <w:szCs w:val="28"/>
        </w:rPr>
      </w:pPr>
      <w:r w:rsidRPr="00414976">
        <w:rPr>
          <w:rFonts w:ascii="Times New Roman" w:hAnsi="Times New Roman" w:cs="Times New Roman"/>
          <w:sz w:val="28"/>
          <w:szCs w:val="28"/>
        </w:rPr>
        <w:t xml:space="preserve">[Электронный ресурс] – Режим доступа: </w:t>
      </w:r>
      <w:r w:rsidRPr="00A16B43">
        <w:rPr>
          <w:rFonts w:ascii="Times New Roman" w:hAnsi="Times New Roman" w:cs="Times New Roman"/>
          <w:sz w:val="28"/>
          <w:szCs w:val="28"/>
        </w:rPr>
        <w:t xml:space="preserve"> </w:t>
      </w:r>
      <w:hyperlink r:id="rId18" w:history="1">
        <w:r w:rsidR="00FB557B" w:rsidRPr="00B025E7">
          <w:rPr>
            <w:rStyle w:val="aa"/>
            <w:rFonts w:ascii="Times New Roman" w:hAnsi="Times New Roman" w:cs="Times New Roman"/>
            <w:sz w:val="28"/>
            <w:szCs w:val="28"/>
          </w:rPr>
          <w:t>https://nti-contest.ru/tracks/olimpiada-dlya-shkolnikov-8-11-klassov/proekt-sozdaniya-virtualnykh-mirov/tekhnologii-dopolnennoy-realnosti/</w:t>
        </w:r>
      </w:hyperlink>
    </w:p>
    <w:p w14:paraId="14629D2C" w14:textId="77777777" w:rsidR="00FB557B" w:rsidRPr="00DA4A6C" w:rsidRDefault="00FB557B" w:rsidP="00FB557B">
      <w:pPr>
        <w:pStyle w:val="a6"/>
        <w:spacing w:after="0" w:line="360" w:lineRule="auto"/>
        <w:ind w:left="709"/>
        <w:jc w:val="both"/>
        <w:rPr>
          <w:rFonts w:ascii="Times New Roman" w:hAnsi="Times New Roman" w:cs="Times New Roman"/>
          <w:sz w:val="28"/>
          <w:szCs w:val="28"/>
        </w:rPr>
      </w:pPr>
    </w:p>
    <w:p w14:paraId="377A12D9" w14:textId="77777777" w:rsidR="00A763B6" w:rsidRPr="00DA4A6C" w:rsidRDefault="00A763B6" w:rsidP="00A763B6">
      <w:pPr>
        <w:spacing w:after="0" w:line="360" w:lineRule="auto"/>
        <w:jc w:val="both"/>
        <w:rPr>
          <w:rFonts w:ascii="Times New Roman" w:hAnsi="Times New Roman" w:cs="Times New Roman"/>
          <w:sz w:val="28"/>
          <w:szCs w:val="28"/>
        </w:rPr>
      </w:pPr>
    </w:p>
    <w:p w14:paraId="295BD595" w14:textId="77777777" w:rsidR="00950092" w:rsidRPr="00DA4A6C" w:rsidRDefault="00950092" w:rsidP="00343B09">
      <w:pPr>
        <w:spacing w:after="0" w:line="360" w:lineRule="auto"/>
        <w:ind w:firstLine="709"/>
        <w:jc w:val="both"/>
        <w:rPr>
          <w:rFonts w:ascii="Times New Roman" w:hAnsi="Times New Roman" w:cs="Times New Roman"/>
          <w:sz w:val="28"/>
          <w:szCs w:val="28"/>
        </w:rPr>
      </w:pPr>
    </w:p>
    <w:p w14:paraId="3217C7A9" w14:textId="77777777" w:rsidR="009C7037" w:rsidRPr="00DA4A6C" w:rsidRDefault="009C7037" w:rsidP="009C7037">
      <w:pPr>
        <w:spacing w:after="0" w:line="360" w:lineRule="auto"/>
        <w:jc w:val="center"/>
        <w:rPr>
          <w:rFonts w:ascii="Times New Roman" w:eastAsiaTheme="majorEastAsia" w:hAnsi="Times New Roman" w:cs="Times New Roman"/>
          <w:sz w:val="28"/>
          <w:szCs w:val="32"/>
        </w:rPr>
      </w:pPr>
    </w:p>
    <w:p w14:paraId="555368A6" w14:textId="77777777" w:rsidR="001A27FD" w:rsidRPr="00DA4A6C" w:rsidRDefault="001A27FD" w:rsidP="001A27FD">
      <w:pPr>
        <w:spacing w:after="0" w:line="360" w:lineRule="auto"/>
        <w:ind w:firstLine="709"/>
        <w:jc w:val="center"/>
        <w:rPr>
          <w:rFonts w:ascii="Times New Roman" w:eastAsiaTheme="majorEastAsia" w:hAnsi="Times New Roman" w:cs="Times New Roman"/>
          <w:sz w:val="28"/>
          <w:szCs w:val="32"/>
        </w:rPr>
      </w:pPr>
    </w:p>
    <w:p w14:paraId="7BE2825D" w14:textId="77777777" w:rsidR="001A27FD" w:rsidRPr="00DA4A6C" w:rsidRDefault="001A27FD" w:rsidP="001A27FD">
      <w:pPr>
        <w:spacing w:after="0" w:line="360" w:lineRule="auto"/>
        <w:ind w:firstLine="709"/>
        <w:jc w:val="both"/>
        <w:rPr>
          <w:rFonts w:ascii="Times New Roman" w:eastAsiaTheme="majorEastAsia" w:hAnsi="Times New Roman" w:cs="Times New Roman"/>
          <w:sz w:val="28"/>
          <w:szCs w:val="32"/>
        </w:rPr>
      </w:pPr>
    </w:p>
    <w:p w14:paraId="3BB036BA" w14:textId="77777777" w:rsidR="001A27FD" w:rsidRPr="00DA4A6C" w:rsidRDefault="001A27FD" w:rsidP="001A27FD">
      <w:pPr>
        <w:rPr>
          <w:rFonts w:ascii="Times New Roman" w:hAnsi="Times New Roman" w:cs="Times New Roman"/>
        </w:rPr>
      </w:pPr>
    </w:p>
    <w:p w14:paraId="72304AAB" w14:textId="77777777" w:rsidR="001A27FD" w:rsidRPr="00DA4A6C" w:rsidRDefault="001A27FD" w:rsidP="00A9520B">
      <w:pPr>
        <w:spacing w:after="0" w:line="360" w:lineRule="auto"/>
        <w:ind w:firstLine="709"/>
        <w:jc w:val="both"/>
        <w:rPr>
          <w:rFonts w:ascii="Times New Roman" w:hAnsi="Times New Roman" w:cs="Times New Roman"/>
          <w:sz w:val="28"/>
          <w:szCs w:val="28"/>
        </w:rPr>
      </w:pPr>
    </w:p>
    <w:p w14:paraId="1C46B62F" w14:textId="77777777" w:rsidR="002137C1" w:rsidRPr="00E814DE" w:rsidRDefault="002137C1" w:rsidP="00D10E3D">
      <w:pPr>
        <w:spacing w:after="0" w:line="360" w:lineRule="auto"/>
        <w:ind w:firstLine="709"/>
        <w:jc w:val="both"/>
        <w:rPr>
          <w:rFonts w:ascii="Times New Roman" w:hAnsi="Times New Roman" w:cs="Times New Roman"/>
          <w:sz w:val="28"/>
          <w:szCs w:val="28"/>
        </w:rPr>
      </w:pPr>
    </w:p>
    <w:p w14:paraId="5FC7E5B1" w14:textId="77777777" w:rsidR="003D2C26" w:rsidRPr="00E814DE" w:rsidRDefault="00825A5C">
      <w:pPr>
        <w:rPr>
          <w:rFonts w:ascii="Times New Roman" w:hAnsi="Times New Roman" w:cs="Times New Roman"/>
        </w:rPr>
      </w:pPr>
    </w:p>
    <w:sectPr w:rsidR="003D2C26" w:rsidRPr="00E814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6F087C" w14:textId="77777777" w:rsidR="00825A5C" w:rsidRDefault="00825A5C" w:rsidP="002137C1">
      <w:pPr>
        <w:spacing w:after="0" w:line="240" w:lineRule="auto"/>
      </w:pPr>
      <w:r>
        <w:separator/>
      </w:r>
    </w:p>
  </w:endnote>
  <w:endnote w:type="continuationSeparator" w:id="0">
    <w:p w14:paraId="25595042" w14:textId="77777777" w:rsidR="00825A5C" w:rsidRDefault="00825A5C" w:rsidP="00213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E0D11" w14:textId="77777777" w:rsidR="00825A5C" w:rsidRDefault="00825A5C" w:rsidP="002137C1">
      <w:pPr>
        <w:spacing w:after="0" w:line="240" w:lineRule="auto"/>
      </w:pPr>
      <w:r>
        <w:separator/>
      </w:r>
    </w:p>
  </w:footnote>
  <w:footnote w:type="continuationSeparator" w:id="0">
    <w:p w14:paraId="2BC1772E" w14:textId="77777777" w:rsidR="00825A5C" w:rsidRDefault="00825A5C" w:rsidP="002137C1">
      <w:pPr>
        <w:spacing w:after="0" w:line="240" w:lineRule="auto"/>
      </w:pPr>
      <w:r>
        <w:continuationSeparator/>
      </w:r>
    </w:p>
  </w:footnote>
  <w:footnote w:id="1">
    <w:p w14:paraId="5EA7D9E8" w14:textId="77777777" w:rsidR="004C0E27" w:rsidRPr="00E814DE" w:rsidRDefault="004C0E27" w:rsidP="004C0E27">
      <w:pPr>
        <w:pStyle w:val="a3"/>
        <w:rPr>
          <w:rFonts w:ascii="Times New Roman" w:hAnsi="Times New Roman" w:cs="Times New Roman"/>
        </w:rPr>
      </w:pPr>
      <w:r w:rsidRPr="00E814DE">
        <w:rPr>
          <w:rStyle w:val="a5"/>
          <w:rFonts w:ascii="Times New Roman" w:hAnsi="Times New Roman" w:cs="Times New Roman"/>
        </w:rPr>
        <w:footnoteRef/>
      </w:r>
      <w:r w:rsidRPr="00E814DE">
        <w:rPr>
          <w:rFonts w:ascii="Times New Roman" w:hAnsi="Times New Roman" w:cs="Times New Roman"/>
        </w:rPr>
        <w:t xml:space="preserve"> </w:t>
      </w:r>
      <w:proofErr w:type="spellStart"/>
      <w:r w:rsidRPr="00E814DE">
        <w:rPr>
          <w:rFonts w:ascii="Times New Roman" w:hAnsi="Times New Roman" w:cs="Times New Roman"/>
        </w:rPr>
        <w:t>Augmented</w:t>
      </w:r>
      <w:proofErr w:type="spellEnd"/>
      <w:r w:rsidRPr="00E814DE">
        <w:rPr>
          <w:rFonts w:ascii="Times New Roman" w:hAnsi="Times New Roman" w:cs="Times New Roman"/>
        </w:rPr>
        <w:t xml:space="preserve"> </w:t>
      </w:r>
      <w:proofErr w:type="spellStart"/>
      <w:r w:rsidRPr="00E814DE">
        <w:rPr>
          <w:rFonts w:ascii="Times New Roman" w:hAnsi="Times New Roman" w:cs="Times New Roman"/>
        </w:rPr>
        <w:t>Reality</w:t>
      </w:r>
      <w:proofErr w:type="spellEnd"/>
      <w:r w:rsidRPr="00E814DE">
        <w:rPr>
          <w:rFonts w:ascii="Times New Roman" w:hAnsi="Times New Roman" w:cs="Times New Roman"/>
        </w:rPr>
        <w:t xml:space="preserve"> — технология дополненной реальности.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910CF"/>
    <w:multiLevelType w:val="hybridMultilevel"/>
    <w:tmpl w:val="236ADEFA"/>
    <w:lvl w:ilvl="0" w:tplc="52B6985A">
      <w:start w:val="2"/>
      <w:numFmt w:val="decimal"/>
      <w:lvlText w:val="%1.4."/>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3830F2"/>
    <w:multiLevelType w:val="hybridMultilevel"/>
    <w:tmpl w:val="7AE892BC"/>
    <w:lvl w:ilvl="0" w:tplc="0419000F">
      <w:start w:val="1"/>
      <w:numFmt w:val="decimal"/>
      <w:lvlText w:val="%1."/>
      <w:lvlJc w:val="left"/>
      <w:pPr>
        <w:ind w:left="2138"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15:restartNumberingAfterBreak="0">
    <w:nsid w:val="11CF58DC"/>
    <w:multiLevelType w:val="hybridMultilevel"/>
    <w:tmpl w:val="EEF82F92"/>
    <w:lvl w:ilvl="0" w:tplc="737272EA">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B36F7C"/>
    <w:multiLevelType w:val="hybridMultilevel"/>
    <w:tmpl w:val="1048E24E"/>
    <w:lvl w:ilvl="0" w:tplc="4EE640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2326CE"/>
    <w:multiLevelType w:val="hybridMultilevel"/>
    <w:tmpl w:val="0978C5F0"/>
    <w:lvl w:ilvl="0" w:tplc="C5A4A712">
      <w:start w:val="2"/>
      <w:numFmt w:val="decimal"/>
      <w:lvlText w:val="%1.2."/>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C87C2B"/>
    <w:multiLevelType w:val="hybridMultilevel"/>
    <w:tmpl w:val="390E47AA"/>
    <w:lvl w:ilvl="0" w:tplc="B680BB0C">
      <w:start w:val="2"/>
      <w:numFmt w:val="decimal"/>
      <w:lvlText w:val="%1.4."/>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25113A"/>
    <w:multiLevelType w:val="hybridMultilevel"/>
    <w:tmpl w:val="E230DA16"/>
    <w:lvl w:ilvl="0" w:tplc="2AC05056">
      <w:start w:val="2"/>
      <w:numFmt w:val="decimal"/>
      <w:lvlText w:val="%1.2."/>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BC6D56"/>
    <w:multiLevelType w:val="hybridMultilevel"/>
    <w:tmpl w:val="629ED842"/>
    <w:lvl w:ilvl="0" w:tplc="6B8089C0">
      <w:start w:val="2"/>
      <w:numFmt w:val="decimal"/>
      <w:lvlText w:val="%1.3."/>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D36D54"/>
    <w:multiLevelType w:val="hybridMultilevel"/>
    <w:tmpl w:val="C242104A"/>
    <w:lvl w:ilvl="0" w:tplc="0FF6B0F8">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53653"/>
    <w:multiLevelType w:val="hybridMultilevel"/>
    <w:tmpl w:val="29888A98"/>
    <w:lvl w:ilvl="0" w:tplc="7536F726">
      <w:start w:val="2"/>
      <w:numFmt w:val="decimal"/>
      <w:lvlText w:val="%1.5."/>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0B7564"/>
    <w:multiLevelType w:val="hybridMultilevel"/>
    <w:tmpl w:val="6A2CB98A"/>
    <w:lvl w:ilvl="0" w:tplc="CE88E9A2">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36C6E62"/>
    <w:multiLevelType w:val="hybridMultilevel"/>
    <w:tmpl w:val="FB629564"/>
    <w:lvl w:ilvl="0" w:tplc="A538F728">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AE076C"/>
    <w:multiLevelType w:val="hybridMultilevel"/>
    <w:tmpl w:val="8AF2DA1E"/>
    <w:lvl w:ilvl="0" w:tplc="E4A8C3D0">
      <w:start w:val="2"/>
      <w:numFmt w:val="decimal"/>
      <w:lvlText w:val="%1.6."/>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C62ADA"/>
    <w:multiLevelType w:val="hybridMultilevel"/>
    <w:tmpl w:val="870C451A"/>
    <w:lvl w:ilvl="0" w:tplc="479A4870">
      <w:start w:val="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481D12"/>
    <w:multiLevelType w:val="hybridMultilevel"/>
    <w:tmpl w:val="CB3A186C"/>
    <w:lvl w:ilvl="0" w:tplc="4EE640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06B7E60"/>
    <w:multiLevelType w:val="hybridMultilevel"/>
    <w:tmpl w:val="F16A092C"/>
    <w:lvl w:ilvl="0" w:tplc="2AC05056">
      <w:start w:val="2"/>
      <w:numFmt w:val="decimal"/>
      <w:lvlText w:val="%1.2."/>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76192D"/>
    <w:multiLevelType w:val="hybridMultilevel"/>
    <w:tmpl w:val="B25ADC4A"/>
    <w:lvl w:ilvl="0" w:tplc="A096342E">
      <w:start w:val="2"/>
      <w:numFmt w:val="decimal"/>
      <w:lvlText w:val="%1.6."/>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774DD9"/>
    <w:multiLevelType w:val="hybridMultilevel"/>
    <w:tmpl w:val="80A83F9A"/>
    <w:lvl w:ilvl="0" w:tplc="0AD607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CA35845"/>
    <w:multiLevelType w:val="hybridMultilevel"/>
    <w:tmpl w:val="2AA69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F6C3448"/>
    <w:multiLevelType w:val="hybridMultilevel"/>
    <w:tmpl w:val="7AE6507A"/>
    <w:lvl w:ilvl="0" w:tplc="4EA2F474">
      <w:start w:val="2"/>
      <w:numFmt w:val="decimal"/>
      <w:lvlText w:val="%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12F3557"/>
    <w:multiLevelType w:val="hybridMultilevel"/>
    <w:tmpl w:val="21E4A774"/>
    <w:lvl w:ilvl="0" w:tplc="4C10874E">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7D285A"/>
    <w:multiLevelType w:val="hybridMultilevel"/>
    <w:tmpl w:val="F076979C"/>
    <w:lvl w:ilvl="0" w:tplc="A3A6A3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88E0D02"/>
    <w:multiLevelType w:val="hybridMultilevel"/>
    <w:tmpl w:val="87DEB1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AF9401B"/>
    <w:multiLevelType w:val="hybridMultilevel"/>
    <w:tmpl w:val="FFFAAD42"/>
    <w:lvl w:ilvl="0" w:tplc="4F2E26E6">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0400D5"/>
    <w:multiLevelType w:val="hybridMultilevel"/>
    <w:tmpl w:val="E17E1B96"/>
    <w:lvl w:ilvl="0" w:tplc="A490ABCA">
      <w:start w:val="2"/>
      <w:numFmt w:val="decimal"/>
      <w:lvlText w:val="%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8C64CA"/>
    <w:multiLevelType w:val="hybridMultilevel"/>
    <w:tmpl w:val="C5EC938A"/>
    <w:lvl w:ilvl="0" w:tplc="2D6006AE">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045FC9"/>
    <w:multiLevelType w:val="hybridMultilevel"/>
    <w:tmpl w:val="CCC081BE"/>
    <w:lvl w:ilvl="0" w:tplc="61BA924A">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475482"/>
    <w:multiLevelType w:val="hybridMultilevel"/>
    <w:tmpl w:val="7A9045FC"/>
    <w:lvl w:ilvl="0" w:tplc="CEF07C76">
      <w:start w:val="2"/>
      <w:numFmt w:val="decimal"/>
      <w:lvlText w:val="%1.5."/>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2A4BD4"/>
    <w:multiLevelType w:val="hybridMultilevel"/>
    <w:tmpl w:val="AA04F372"/>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5E0906"/>
    <w:multiLevelType w:val="hybridMultilevel"/>
    <w:tmpl w:val="EBEA0C44"/>
    <w:lvl w:ilvl="0" w:tplc="A3A6A3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FB60443"/>
    <w:multiLevelType w:val="hybridMultilevel"/>
    <w:tmpl w:val="791CA59C"/>
    <w:lvl w:ilvl="0" w:tplc="587CF6CC">
      <w:start w:val="2"/>
      <w:numFmt w:val="decimal"/>
      <w:lvlText w:val="%1.5."/>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241A63"/>
    <w:multiLevelType w:val="hybridMultilevel"/>
    <w:tmpl w:val="1AB63828"/>
    <w:lvl w:ilvl="0" w:tplc="A3A6A3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A6A2345"/>
    <w:multiLevelType w:val="hybridMultilevel"/>
    <w:tmpl w:val="6AD02B22"/>
    <w:lvl w:ilvl="0" w:tplc="017426EA">
      <w:start w:val="2"/>
      <w:numFmt w:val="decimal"/>
      <w:lvlText w:val="%1.3."/>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DF6989"/>
    <w:multiLevelType w:val="hybridMultilevel"/>
    <w:tmpl w:val="0BDAF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DB1F9E"/>
    <w:multiLevelType w:val="hybridMultilevel"/>
    <w:tmpl w:val="4A4A6454"/>
    <w:lvl w:ilvl="0" w:tplc="0752185E">
      <w:start w:val="2"/>
      <w:numFmt w:val="decimal"/>
      <w:lvlText w:val="%1.6."/>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2F3555"/>
    <w:multiLevelType w:val="hybridMultilevel"/>
    <w:tmpl w:val="3E0CB5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2FD2D31"/>
    <w:multiLevelType w:val="hybridMultilevel"/>
    <w:tmpl w:val="ED1026FA"/>
    <w:lvl w:ilvl="0" w:tplc="FC54C93E">
      <w:start w:val="2"/>
      <w:numFmt w:val="decimal"/>
      <w:lvlText w:val="%1.4."/>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BA1510"/>
    <w:multiLevelType w:val="hybridMultilevel"/>
    <w:tmpl w:val="7116E626"/>
    <w:lvl w:ilvl="0" w:tplc="7120331A">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D020511"/>
    <w:multiLevelType w:val="hybridMultilevel"/>
    <w:tmpl w:val="C700DAE8"/>
    <w:lvl w:ilvl="0" w:tplc="13B217BA">
      <w:start w:val="2"/>
      <w:numFmt w:val="decimal"/>
      <w:lvlText w:val="%1.3."/>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E376870"/>
    <w:multiLevelType w:val="hybridMultilevel"/>
    <w:tmpl w:val="E464539C"/>
    <w:lvl w:ilvl="0" w:tplc="DC7C122A">
      <w:start w:val="2"/>
      <w:numFmt w:val="decimal"/>
      <w:lvlText w:val="%1.1."/>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
  </w:num>
  <w:num w:numId="3">
    <w:abstractNumId w:val="14"/>
  </w:num>
  <w:num w:numId="4">
    <w:abstractNumId w:val="33"/>
  </w:num>
  <w:num w:numId="5">
    <w:abstractNumId w:val="31"/>
  </w:num>
  <w:num w:numId="6">
    <w:abstractNumId w:val="22"/>
  </w:num>
  <w:num w:numId="7">
    <w:abstractNumId w:val="10"/>
  </w:num>
  <w:num w:numId="8">
    <w:abstractNumId w:val="19"/>
  </w:num>
  <w:num w:numId="9">
    <w:abstractNumId w:val="32"/>
  </w:num>
  <w:num w:numId="10">
    <w:abstractNumId w:val="0"/>
  </w:num>
  <w:num w:numId="11">
    <w:abstractNumId w:val="9"/>
  </w:num>
  <w:num w:numId="12">
    <w:abstractNumId w:val="34"/>
  </w:num>
  <w:num w:numId="13">
    <w:abstractNumId w:val="8"/>
  </w:num>
  <w:num w:numId="14">
    <w:abstractNumId w:val="23"/>
  </w:num>
  <w:num w:numId="15">
    <w:abstractNumId w:val="24"/>
  </w:num>
  <w:num w:numId="16">
    <w:abstractNumId w:val="15"/>
  </w:num>
  <w:num w:numId="17">
    <w:abstractNumId w:val="6"/>
  </w:num>
  <w:num w:numId="18">
    <w:abstractNumId w:val="38"/>
  </w:num>
  <w:num w:numId="19">
    <w:abstractNumId w:val="36"/>
  </w:num>
  <w:num w:numId="20">
    <w:abstractNumId w:val="5"/>
  </w:num>
  <w:num w:numId="21">
    <w:abstractNumId w:val="27"/>
  </w:num>
  <w:num w:numId="22">
    <w:abstractNumId w:val="2"/>
  </w:num>
  <w:num w:numId="23">
    <w:abstractNumId w:val="25"/>
  </w:num>
  <w:num w:numId="24">
    <w:abstractNumId w:val="2"/>
    <w:lvlOverride w:ilvl="0">
      <w:lvl w:ilvl="0" w:tplc="737272EA">
        <w:start w:val="2"/>
        <w:numFmt w:val="decimal"/>
        <w:lvlText w:val="%1."/>
        <w:lvlJc w:val="left"/>
        <w:pPr>
          <w:ind w:left="1429" w:hanging="36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25">
    <w:abstractNumId w:val="37"/>
  </w:num>
  <w:num w:numId="26">
    <w:abstractNumId w:val="26"/>
  </w:num>
  <w:num w:numId="27">
    <w:abstractNumId w:val="2"/>
    <w:lvlOverride w:ilvl="0">
      <w:lvl w:ilvl="0" w:tplc="737272EA">
        <w:start w:val="2"/>
        <w:numFmt w:val="decimal"/>
        <w:lvlText w:val="%1.6."/>
        <w:lvlJc w:val="left"/>
        <w:pPr>
          <w:ind w:left="1429" w:hanging="36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28">
    <w:abstractNumId w:val="11"/>
  </w:num>
  <w:num w:numId="29">
    <w:abstractNumId w:val="13"/>
  </w:num>
  <w:num w:numId="30">
    <w:abstractNumId w:val="20"/>
  </w:num>
  <w:num w:numId="31">
    <w:abstractNumId w:val="16"/>
  </w:num>
  <w:num w:numId="32">
    <w:abstractNumId w:val="28"/>
  </w:num>
  <w:num w:numId="33">
    <w:abstractNumId w:val="18"/>
  </w:num>
  <w:num w:numId="34">
    <w:abstractNumId w:val="17"/>
  </w:num>
  <w:num w:numId="35">
    <w:abstractNumId w:val="29"/>
  </w:num>
  <w:num w:numId="36">
    <w:abstractNumId w:val="1"/>
  </w:num>
  <w:num w:numId="37">
    <w:abstractNumId w:val="39"/>
  </w:num>
  <w:num w:numId="38">
    <w:abstractNumId w:val="4"/>
  </w:num>
  <w:num w:numId="39">
    <w:abstractNumId w:val="7"/>
  </w:num>
  <w:num w:numId="40">
    <w:abstractNumId w:val="30"/>
  </w:num>
  <w:num w:numId="41">
    <w:abstractNumId w:val="12"/>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59C"/>
    <w:rsid w:val="00026966"/>
    <w:rsid w:val="00085548"/>
    <w:rsid w:val="000876B7"/>
    <w:rsid w:val="00092822"/>
    <w:rsid w:val="000C1BF5"/>
    <w:rsid w:val="000F5EEC"/>
    <w:rsid w:val="00123AFE"/>
    <w:rsid w:val="001A27FD"/>
    <w:rsid w:val="001B163A"/>
    <w:rsid w:val="001F29D2"/>
    <w:rsid w:val="00201D67"/>
    <w:rsid w:val="002137C1"/>
    <w:rsid w:val="00221D92"/>
    <w:rsid w:val="002808F2"/>
    <w:rsid w:val="00343B09"/>
    <w:rsid w:val="0036637F"/>
    <w:rsid w:val="00371110"/>
    <w:rsid w:val="003A025F"/>
    <w:rsid w:val="003A7496"/>
    <w:rsid w:val="003B79E5"/>
    <w:rsid w:val="004A6444"/>
    <w:rsid w:val="004C0E27"/>
    <w:rsid w:val="004D4D3E"/>
    <w:rsid w:val="004E13D5"/>
    <w:rsid w:val="005D7D81"/>
    <w:rsid w:val="005F1D81"/>
    <w:rsid w:val="0060299E"/>
    <w:rsid w:val="00622145"/>
    <w:rsid w:val="006A3BE8"/>
    <w:rsid w:val="006D4D1A"/>
    <w:rsid w:val="00785A20"/>
    <w:rsid w:val="00787DD0"/>
    <w:rsid w:val="007D2E22"/>
    <w:rsid w:val="007E0009"/>
    <w:rsid w:val="007E261B"/>
    <w:rsid w:val="007F08FE"/>
    <w:rsid w:val="00825A5C"/>
    <w:rsid w:val="00826718"/>
    <w:rsid w:val="008E4852"/>
    <w:rsid w:val="00927B03"/>
    <w:rsid w:val="00950092"/>
    <w:rsid w:val="00953358"/>
    <w:rsid w:val="00961F23"/>
    <w:rsid w:val="0097459C"/>
    <w:rsid w:val="009811E9"/>
    <w:rsid w:val="009C7037"/>
    <w:rsid w:val="00A120B8"/>
    <w:rsid w:val="00A16B43"/>
    <w:rsid w:val="00A2716A"/>
    <w:rsid w:val="00A763B6"/>
    <w:rsid w:val="00A9520B"/>
    <w:rsid w:val="00AE6EEF"/>
    <w:rsid w:val="00BA1551"/>
    <w:rsid w:val="00C30C8E"/>
    <w:rsid w:val="00C74196"/>
    <w:rsid w:val="00C80541"/>
    <w:rsid w:val="00CB05EE"/>
    <w:rsid w:val="00D10E3D"/>
    <w:rsid w:val="00D519C6"/>
    <w:rsid w:val="00DA4A6C"/>
    <w:rsid w:val="00DF17F4"/>
    <w:rsid w:val="00DF3298"/>
    <w:rsid w:val="00E052C3"/>
    <w:rsid w:val="00E23494"/>
    <w:rsid w:val="00E24BEC"/>
    <w:rsid w:val="00E814DE"/>
    <w:rsid w:val="00E85AF7"/>
    <w:rsid w:val="00EB0CF2"/>
    <w:rsid w:val="00F579FC"/>
    <w:rsid w:val="00F70E38"/>
    <w:rsid w:val="00F759EE"/>
    <w:rsid w:val="00F95608"/>
    <w:rsid w:val="00FB557B"/>
    <w:rsid w:val="00FC5270"/>
    <w:rsid w:val="00FD0C68"/>
    <w:rsid w:val="00FE0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22DC9"/>
  <w15:docId w15:val="{B738539B-D9C2-4DF1-88CF-A8330F722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1D81"/>
    <w:pPr>
      <w:spacing w:after="160" w:line="256" w:lineRule="auto"/>
    </w:pPr>
    <w:rPr>
      <w:rFonts w:asciiTheme="minorHAnsi" w:hAnsiTheme="minorHAnsi" w:cstheme="minorBidi"/>
      <w:sz w:val="22"/>
    </w:rPr>
  </w:style>
  <w:style w:type="paragraph" w:styleId="1">
    <w:name w:val="heading 1"/>
    <w:basedOn w:val="a"/>
    <w:next w:val="a"/>
    <w:link w:val="10"/>
    <w:uiPriority w:val="9"/>
    <w:qFormat/>
    <w:rsid w:val="00622145"/>
    <w:pPr>
      <w:keepNext/>
      <w:keepLines/>
      <w:spacing w:before="240" w:after="240" w:line="360" w:lineRule="auto"/>
      <w:ind w:firstLine="709"/>
      <w:jc w:val="center"/>
      <w:outlineLvl w:val="0"/>
    </w:pPr>
    <w:rPr>
      <w:rFonts w:ascii="Times New Roman" w:eastAsiaTheme="majorEastAsia" w:hAnsi="Times New Roman" w:cstheme="majorBidi"/>
      <w:sz w:val="28"/>
      <w:szCs w:val="32"/>
    </w:rPr>
  </w:style>
  <w:style w:type="paragraph" w:styleId="2">
    <w:name w:val="heading 2"/>
    <w:basedOn w:val="a"/>
    <w:next w:val="a"/>
    <w:link w:val="20"/>
    <w:uiPriority w:val="9"/>
    <w:unhideWhenUsed/>
    <w:qFormat/>
    <w:rsid w:val="006D4D1A"/>
    <w:pPr>
      <w:keepNext/>
      <w:keepLines/>
      <w:spacing w:before="120" w:after="120" w:line="360" w:lineRule="auto"/>
      <w:outlineLvl w:val="1"/>
    </w:pPr>
    <w:rPr>
      <w:rFonts w:ascii="Times New Roman" w:eastAsiaTheme="majorEastAsia" w:hAnsi="Times New Roman" w:cstheme="majorBidi"/>
      <w:sz w:val="28"/>
      <w:szCs w:val="26"/>
    </w:rPr>
  </w:style>
  <w:style w:type="paragraph" w:styleId="3">
    <w:name w:val="heading 3"/>
    <w:basedOn w:val="a"/>
    <w:next w:val="a"/>
    <w:link w:val="30"/>
    <w:uiPriority w:val="9"/>
    <w:semiHidden/>
    <w:unhideWhenUsed/>
    <w:qFormat/>
    <w:rsid w:val="00201D6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4D4D3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137C1"/>
    <w:pPr>
      <w:spacing w:after="0" w:line="240" w:lineRule="auto"/>
    </w:pPr>
    <w:rPr>
      <w:sz w:val="20"/>
      <w:szCs w:val="20"/>
    </w:rPr>
  </w:style>
  <w:style w:type="character" w:customStyle="1" w:styleId="a4">
    <w:name w:val="Текст сноски Знак"/>
    <w:basedOn w:val="a0"/>
    <w:link w:val="a3"/>
    <w:uiPriority w:val="99"/>
    <w:semiHidden/>
    <w:rsid w:val="002137C1"/>
    <w:rPr>
      <w:rFonts w:asciiTheme="minorHAnsi" w:hAnsiTheme="minorHAnsi" w:cstheme="minorBidi"/>
      <w:sz w:val="20"/>
      <w:szCs w:val="20"/>
    </w:rPr>
  </w:style>
  <w:style w:type="character" w:styleId="a5">
    <w:name w:val="footnote reference"/>
    <w:basedOn w:val="a0"/>
    <w:uiPriority w:val="99"/>
    <w:semiHidden/>
    <w:unhideWhenUsed/>
    <w:rsid w:val="002137C1"/>
    <w:rPr>
      <w:vertAlign w:val="superscript"/>
    </w:rPr>
  </w:style>
  <w:style w:type="character" w:customStyle="1" w:styleId="10">
    <w:name w:val="Заголовок 1 Знак"/>
    <w:basedOn w:val="a0"/>
    <w:link w:val="1"/>
    <w:uiPriority w:val="9"/>
    <w:rsid w:val="00622145"/>
    <w:rPr>
      <w:rFonts w:eastAsiaTheme="majorEastAsia" w:cstheme="majorBidi"/>
      <w:szCs w:val="32"/>
    </w:rPr>
  </w:style>
  <w:style w:type="paragraph" w:styleId="a6">
    <w:name w:val="List Paragraph"/>
    <w:basedOn w:val="a"/>
    <w:uiPriority w:val="34"/>
    <w:qFormat/>
    <w:rsid w:val="001A27FD"/>
    <w:pPr>
      <w:ind w:left="720"/>
      <w:contextualSpacing/>
    </w:pPr>
  </w:style>
  <w:style w:type="paragraph" w:styleId="a7">
    <w:name w:val="Balloon Text"/>
    <w:basedOn w:val="a"/>
    <w:link w:val="a8"/>
    <w:uiPriority w:val="99"/>
    <w:semiHidden/>
    <w:unhideWhenUsed/>
    <w:rsid w:val="001A27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27FD"/>
    <w:rPr>
      <w:rFonts w:ascii="Tahoma" w:hAnsi="Tahoma" w:cs="Tahoma"/>
      <w:sz w:val="16"/>
      <w:szCs w:val="16"/>
    </w:rPr>
  </w:style>
  <w:style w:type="paragraph" w:styleId="a9">
    <w:name w:val="caption"/>
    <w:basedOn w:val="a"/>
    <w:next w:val="a"/>
    <w:uiPriority w:val="35"/>
    <w:unhideWhenUsed/>
    <w:qFormat/>
    <w:rsid w:val="009C7037"/>
    <w:pPr>
      <w:spacing w:after="200" w:line="240" w:lineRule="auto"/>
    </w:pPr>
    <w:rPr>
      <w:b/>
      <w:bCs/>
      <w:color w:val="4F81BD" w:themeColor="accent1"/>
      <w:sz w:val="18"/>
      <w:szCs w:val="18"/>
    </w:rPr>
  </w:style>
  <w:style w:type="character" w:styleId="aa">
    <w:name w:val="Hyperlink"/>
    <w:basedOn w:val="a0"/>
    <w:uiPriority w:val="99"/>
    <w:unhideWhenUsed/>
    <w:rsid w:val="009C7037"/>
    <w:rPr>
      <w:color w:val="0000FF" w:themeColor="hyperlink"/>
      <w:u w:val="single"/>
    </w:rPr>
  </w:style>
  <w:style w:type="paragraph" w:styleId="ab">
    <w:name w:val="Normal (Web)"/>
    <w:basedOn w:val="a"/>
    <w:uiPriority w:val="99"/>
    <w:semiHidden/>
    <w:unhideWhenUsed/>
    <w:rsid w:val="003B79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D4D1A"/>
    <w:rPr>
      <w:rFonts w:eastAsiaTheme="majorEastAsia" w:cstheme="majorBidi"/>
      <w:szCs w:val="26"/>
    </w:rPr>
  </w:style>
  <w:style w:type="paragraph" w:styleId="ac">
    <w:name w:val="TOC Heading"/>
    <w:basedOn w:val="1"/>
    <w:next w:val="a"/>
    <w:uiPriority w:val="39"/>
    <w:unhideWhenUsed/>
    <w:qFormat/>
    <w:rsid w:val="00E814DE"/>
    <w:pPr>
      <w:spacing w:after="0" w:line="259" w:lineRule="auto"/>
      <w:ind w:firstLine="0"/>
      <w:jc w:val="left"/>
      <w:outlineLvl w:val="9"/>
    </w:pPr>
    <w:rPr>
      <w:rFonts w:asciiTheme="majorHAnsi" w:hAnsiTheme="majorHAnsi"/>
      <w:color w:val="365F91" w:themeColor="accent1" w:themeShade="BF"/>
      <w:sz w:val="32"/>
      <w:lang w:eastAsia="ru-RU"/>
    </w:rPr>
  </w:style>
  <w:style w:type="paragraph" w:styleId="11">
    <w:name w:val="toc 1"/>
    <w:basedOn w:val="a"/>
    <w:next w:val="a"/>
    <w:autoRedefine/>
    <w:uiPriority w:val="39"/>
    <w:unhideWhenUsed/>
    <w:rsid w:val="00E814DE"/>
    <w:pPr>
      <w:spacing w:after="100"/>
    </w:pPr>
  </w:style>
  <w:style w:type="paragraph" w:styleId="21">
    <w:name w:val="toc 2"/>
    <w:basedOn w:val="a"/>
    <w:next w:val="a"/>
    <w:autoRedefine/>
    <w:uiPriority w:val="39"/>
    <w:unhideWhenUsed/>
    <w:rsid w:val="00DF3298"/>
    <w:pPr>
      <w:spacing w:after="100"/>
      <w:ind w:left="220"/>
    </w:pPr>
  </w:style>
  <w:style w:type="character" w:customStyle="1" w:styleId="40">
    <w:name w:val="Заголовок 4 Знак"/>
    <w:basedOn w:val="a0"/>
    <w:link w:val="4"/>
    <w:uiPriority w:val="9"/>
    <w:semiHidden/>
    <w:rsid w:val="004D4D3E"/>
    <w:rPr>
      <w:rFonts w:asciiTheme="majorHAnsi" w:eastAsiaTheme="majorEastAsia" w:hAnsiTheme="majorHAnsi" w:cstheme="majorBidi"/>
      <w:i/>
      <w:iCs/>
      <w:color w:val="365F91" w:themeColor="accent1" w:themeShade="BF"/>
      <w:sz w:val="22"/>
    </w:rPr>
  </w:style>
  <w:style w:type="character" w:customStyle="1" w:styleId="30">
    <w:name w:val="Заголовок 3 Знак"/>
    <w:basedOn w:val="a0"/>
    <w:link w:val="3"/>
    <w:uiPriority w:val="9"/>
    <w:semiHidden/>
    <w:rsid w:val="00201D67"/>
    <w:rPr>
      <w:rFonts w:asciiTheme="majorHAnsi" w:eastAsiaTheme="majorEastAsia" w:hAnsiTheme="majorHAnsi" w:cstheme="majorBidi"/>
      <w:color w:val="243F60" w:themeColor="accent1" w:themeShade="7F"/>
      <w:sz w:val="24"/>
      <w:szCs w:val="24"/>
    </w:rPr>
  </w:style>
  <w:style w:type="character" w:styleId="ad">
    <w:name w:val="FollowedHyperlink"/>
    <w:basedOn w:val="a0"/>
    <w:uiPriority w:val="99"/>
    <w:semiHidden/>
    <w:unhideWhenUsed/>
    <w:rsid w:val="00F759EE"/>
    <w:rPr>
      <w:color w:val="800080" w:themeColor="followedHyperlink"/>
      <w:u w:val="single"/>
    </w:rPr>
  </w:style>
  <w:style w:type="character" w:styleId="ae">
    <w:name w:val="Unresolved Mention"/>
    <w:basedOn w:val="a0"/>
    <w:uiPriority w:val="99"/>
    <w:semiHidden/>
    <w:unhideWhenUsed/>
    <w:rsid w:val="00E052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82649">
      <w:bodyDiv w:val="1"/>
      <w:marLeft w:val="0"/>
      <w:marRight w:val="0"/>
      <w:marTop w:val="0"/>
      <w:marBottom w:val="0"/>
      <w:divBdr>
        <w:top w:val="none" w:sz="0" w:space="0" w:color="auto"/>
        <w:left w:val="none" w:sz="0" w:space="0" w:color="auto"/>
        <w:bottom w:val="none" w:sz="0" w:space="0" w:color="auto"/>
        <w:right w:val="none" w:sz="0" w:space="0" w:color="auto"/>
      </w:divBdr>
    </w:div>
    <w:div w:id="538709113">
      <w:bodyDiv w:val="1"/>
      <w:marLeft w:val="0"/>
      <w:marRight w:val="0"/>
      <w:marTop w:val="0"/>
      <w:marBottom w:val="0"/>
      <w:divBdr>
        <w:top w:val="none" w:sz="0" w:space="0" w:color="auto"/>
        <w:left w:val="none" w:sz="0" w:space="0" w:color="auto"/>
        <w:bottom w:val="none" w:sz="0" w:space="0" w:color="auto"/>
        <w:right w:val="none" w:sz="0" w:space="0" w:color="auto"/>
      </w:divBdr>
    </w:div>
    <w:div w:id="569854849">
      <w:bodyDiv w:val="1"/>
      <w:marLeft w:val="0"/>
      <w:marRight w:val="0"/>
      <w:marTop w:val="0"/>
      <w:marBottom w:val="0"/>
      <w:divBdr>
        <w:top w:val="none" w:sz="0" w:space="0" w:color="auto"/>
        <w:left w:val="none" w:sz="0" w:space="0" w:color="auto"/>
        <w:bottom w:val="none" w:sz="0" w:space="0" w:color="auto"/>
        <w:right w:val="none" w:sz="0" w:space="0" w:color="auto"/>
      </w:divBdr>
    </w:div>
    <w:div w:id="650207856">
      <w:bodyDiv w:val="1"/>
      <w:marLeft w:val="0"/>
      <w:marRight w:val="0"/>
      <w:marTop w:val="0"/>
      <w:marBottom w:val="0"/>
      <w:divBdr>
        <w:top w:val="none" w:sz="0" w:space="0" w:color="auto"/>
        <w:left w:val="none" w:sz="0" w:space="0" w:color="auto"/>
        <w:bottom w:val="none" w:sz="0" w:space="0" w:color="auto"/>
        <w:right w:val="none" w:sz="0" w:space="0" w:color="auto"/>
      </w:divBdr>
    </w:div>
    <w:div w:id="752359611">
      <w:bodyDiv w:val="1"/>
      <w:marLeft w:val="0"/>
      <w:marRight w:val="0"/>
      <w:marTop w:val="0"/>
      <w:marBottom w:val="0"/>
      <w:divBdr>
        <w:top w:val="none" w:sz="0" w:space="0" w:color="auto"/>
        <w:left w:val="none" w:sz="0" w:space="0" w:color="auto"/>
        <w:bottom w:val="none" w:sz="0" w:space="0" w:color="auto"/>
        <w:right w:val="none" w:sz="0" w:space="0" w:color="auto"/>
      </w:divBdr>
    </w:div>
    <w:div w:id="781922819">
      <w:bodyDiv w:val="1"/>
      <w:marLeft w:val="0"/>
      <w:marRight w:val="0"/>
      <w:marTop w:val="0"/>
      <w:marBottom w:val="0"/>
      <w:divBdr>
        <w:top w:val="none" w:sz="0" w:space="0" w:color="auto"/>
        <w:left w:val="none" w:sz="0" w:space="0" w:color="auto"/>
        <w:bottom w:val="none" w:sz="0" w:space="0" w:color="auto"/>
        <w:right w:val="none" w:sz="0" w:space="0" w:color="auto"/>
      </w:divBdr>
    </w:div>
    <w:div w:id="857276814">
      <w:bodyDiv w:val="1"/>
      <w:marLeft w:val="0"/>
      <w:marRight w:val="0"/>
      <w:marTop w:val="0"/>
      <w:marBottom w:val="0"/>
      <w:divBdr>
        <w:top w:val="none" w:sz="0" w:space="0" w:color="auto"/>
        <w:left w:val="none" w:sz="0" w:space="0" w:color="auto"/>
        <w:bottom w:val="none" w:sz="0" w:space="0" w:color="auto"/>
        <w:right w:val="none" w:sz="0" w:space="0" w:color="auto"/>
      </w:divBdr>
    </w:div>
    <w:div w:id="914359746">
      <w:bodyDiv w:val="1"/>
      <w:marLeft w:val="0"/>
      <w:marRight w:val="0"/>
      <w:marTop w:val="0"/>
      <w:marBottom w:val="0"/>
      <w:divBdr>
        <w:top w:val="none" w:sz="0" w:space="0" w:color="auto"/>
        <w:left w:val="none" w:sz="0" w:space="0" w:color="auto"/>
        <w:bottom w:val="none" w:sz="0" w:space="0" w:color="auto"/>
        <w:right w:val="none" w:sz="0" w:space="0" w:color="auto"/>
      </w:divBdr>
    </w:div>
    <w:div w:id="916281095">
      <w:bodyDiv w:val="1"/>
      <w:marLeft w:val="0"/>
      <w:marRight w:val="0"/>
      <w:marTop w:val="0"/>
      <w:marBottom w:val="0"/>
      <w:divBdr>
        <w:top w:val="none" w:sz="0" w:space="0" w:color="auto"/>
        <w:left w:val="none" w:sz="0" w:space="0" w:color="auto"/>
        <w:bottom w:val="none" w:sz="0" w:space="0" w:color="auto"/>
        <w:right w:val="none" w:sz="0" w:space="0" w:color="auto"/>
      </w:divBdr>
    </w:div>
    <w:div w:id="1343043751">
      <w:bodyDiv w:val="1"/>
      <w:marLeft w:val="0"/>
      <w:marRight w:val="0"/>
      <w:marTop w:val="0"/>
      <w:marBottom w:val="0"/>
      <w:divBdr>
        <w:top w:val="none" w:sz="0" w:space="0" w:color="auto"/>
        <w:left w:val="none" w:sz="0" w:space="0" w:color="auto"/>
        <w:bottom w:val="none" w:sz="0" w:space="0" w:color="auto"/>
        <w:right w:val="none" w:sz="0" w:space="0" w:color="auto"/>
      </w:divBdr>
    </w:div>
    <w:div w:id="1419863227">
      <w:bodyDiv w:val="1"/>
      <w:marLeft w:val="0"/>
      <w:marRight w:val="0"/>
      <w:marTop w:val="0"/>
      <w:marBottom w:val="0"/>
      <w:divBdr>
        <w:top w:val="none" w:sz="0" w:space="0" w:color="auto"/>
        <w:left w:val="none" w:sz="0" w:space="0" w:color="auto"/>
        <w:bottom w:val="none" w:sz="0" w:space="0" w:color="auto"/>
        <w:right w:val="none" w:sz="0" w:space="0" w:color="auto"/>
      </w:divBdr>
    </w:div>
    <w:div w:id="1516648093">
      <w:bodyDiv w:val="1"/>
      <w:marLeft w:val="0"/>
      <w:marRight w:val="0"/>
      <w:marTop w:val="0"/>
      <w:marBottom w:val="0"/>
      <w:divBdr>
        <w:top w:val="none" w:sz="0" w:space="0" w:color="auto"/>
        <w:left w:val="none" w:sz="0" w:space="0" w:color="auto"/>
        <w:bottom w:val="none" w:sz="0" w:space="0" w:color="auto"/>
        <w:right w:val="none" w:sz="0" w:space="0" w:color="auto"/>
      </w:divBdr>
      <w:divsChild>
        <w:div w:id="1270940217">
          <w:marLeft w:val="0"/>
          <w:marRight w:val="0"/>
          <w:marTop w:val="0"/>
          <w:marBottom w:val="0"/>
          <w:divBdr>
            <w:top w:val="none" w:sz="0" w:space="0" w:color="auto"/>
            <w:left w:val="none" w:sz="0" w:space="0" w:color="auto"/>
            <w:bottom w:val="none" w:sz="0" w:space="0" w:color="auto"/>
            <w:right w:val="none" w:sz="0" w:space="0" w:color="auto"/>
          </w:divBdr>
        </w:div>
        <w:div w:id="1546288222">
          <w:marLeft w:val="0"/>
          <w:marRight w:val="0"/>
          <w:marTop w:val="0"/>
          <w:marBottom w:val="0"/>
          <w:divBdr>
            <w:top w:val="none" w:sz="0" w:space="0" w:color="auto"/>
            <w:left w:val="none" w:sz="0" w:space="0" w:color="auto"/>
            <w:bottom w:val="none" w:sz="0" w:space="0" w:color="auto"/>
            <w:right w:val="none" w:sz="0" w:space="0" w:color="auto"/>
          </w:divBdr>
        </w:div>
      </w:divsChild>
    </w:div>
    <w:div w:id="1539975950">
      <w:bodyDiv w:val="1"/>
      <w:marLeft w:val="0"/>
      <w:marRight w:val="0"/>
      <w:marTop w:val="0"/>
      <w:marBottom w:val="0"/>
      <w:divBdr>
        <w:top w:val="none" w:sz="0" w:space="0" w:color="auto"/>
        <w:left w:val="none" w:sz="0" w:space="0" w:color="auto"/>
        <w:bottom w:val="none" w:sz="0" w:space="0" w:color="auto"/>
        <w:right w:val="none" w:sz="0" w:space="0" w:color="auto"/>
      </w:divBdr>
    </w:div>
    <w:div w:id="1545555791">
      <w:bodyDiv w:val="1"/>
      <w:marLeft w:val="0"/>
      <w:marRight w:val="0"/>
      <w:marTop w:val="0"/>
      <w:marBottom w:val="0"/>
      <w:divBdr>
        <w:top w:val="none" w:sz="0" w:space="0" w:color="auto"/>
        <w:left w:val="none" w:sz="0" w:space="0" w:color="auto"/>
        <w:bottom w:val="none" w:sz="0" w:space="0" w:color="auto"/>
        <w:right w:val="none" w:sz="0" w:space="0" w:color="auto"/>
      </w:divBdr>
    </w:div>
    <w:div w:id="1642155897">
      <w:bodyDiv w:val="1"/>
      <w:marLeft w:val="0"/>
      <w:marRight w:val="0"/>
      <w:marTop w:val="0"/>
      <w:marBottom w:val="0"/>
      <w:divBdr>
        <w:top w:val="none" w:sz="0" w:space="0" w:color="auto"/>
        <w:left w:val="none" w:sz="0" w:space="0" w:color="auto"/>
        <w:bottom w:val="none" w:sz="0" w:space="0" w:color="auto"/>
        <w:right w:val="none" w:sz="0" w:space="0" w:color="auto"/>
      </w:divBdr>
    </w:div>
    <w:div w:id="1820878532">
      <w:bodyDiv w:val="1"/>
      <w:marLeft w:val="0"/>
      <w:marRight w:val="0"/>
      <w:marTop w:val="0"/>
      <w:marBottom w:val="0"/>
      <w:divBdr>
        <w:top w:val="none" w:sz="0" w:space="0" w:color="auto"/>
        <w:left w:val="none" w:sz="0" w:space="0" w:color="auto"/>
        <w:bottom w:val="none" w:sz="0" w:space="0" w:color="auto"/>
        <w:right w:val="none" w:sz="0" w:space="0" w:color="auto"/>
      </w:divBdr>
    </w:div>
    <w:div w:id="20069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gritechtomorrow.com/article/2020/11/smart-farming-is-ready-for-augmented-and-virtual-reality/12516" TargetMode="External"/><Relationship Id="rId18" Type="http://schemas.openxmlformats.org/officeDocument/2006/relationships/hyperlink" Target="https://nti-contest.ru/tracks/olimpiada-dlya-shkolnikov-8-11-klassov/proekt-sozdaniya-virtualnykh-mirov/tekhnologii-dopolnennoy-realnos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arkle-project.eu/augmented-reality-ar-in-agriculture/" TargetMode="External"/><Relationship Id="rId17" Type="http://schemas.openxmlformats.org/officeDocument/2006/relationships/hyperlink" Target="https://www.ptc.com/ru/technologies/augmented-reality" TargetMode="External"/><Relationship Id="rId2" Type="http://schemas.openxmlformats.org/officeDocument/2006/relationships/numbering" Target="numbering.xml"/><Relationship Id="rId16" Type="http://schemas.openxmlformats.org/officeDocument/2006/relationships/hyperlink" Target="https://ru.wikipedia.org/wiki/%D0%94%D0%BE%D0%BF%D0%BE%D0%BB%D0%BD%D0%B5%D0%BD%D0%BD%D0%B0%D1%8F_%D1%80%D0%B5%D0%B0%D0%BB%D1%8C%D0%BD%D0%BE%D1%81%D1%82%D1%8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post.co/2020/08/17/augmented-reality-streamlines-agriculture/\" TargetMode="External"/><Relationship Id="rId5" Type="http://schemas.openxmlformats.org/officeDocument/2006/relationships/webSettings" Target="webSettings.xml"/><Relationship Id="rId15" Type="http://schemas.openxmlformats.org/officeDocument/2006/relationships/hyperlink" Target="https://www.ncfu.ru/education/dop-prof/proekt-cifrovoi-sertifikat/Mobil_nye-prilojeniya-tehnologii-dopolnennoi-i-virtual_noi-real_nosti/" TargetMode="External"/><Relationship Id="rId10" Type="http://schemas.openxmlformats.org/officeDocument/2006/relationships/hyperlink" Target="https://www.visartech.com/blog/how-virtual-and-augmented-realities-help-agricultur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llerin.com/blog/can-augmented-reality-help-agriculture-grow" TargetMode="External"/><Relationship Id="rId14" Type="http://schemas.openxmlformats.org/officeDocument/2006/relationships/hyperlink" Target="http://kvantorium37.ru/texnologii-dopolnennoj-realnosti-v-sfere-obrazova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FC9C1-A9E7-4441-8BB8-C414FFEEC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4379</Words>
  <Characters>24965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Ставропольский ГАУ</Company>
  <LinksUpToDate>false</LinksUpToDate>
  <CharactersWithSpaces>29286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Боженко</dc:creator>
  <cp:keywords/>
  <dc:description/>
  <cp:lastModifiedBy>Helena Mashenceva</cp:lastModifiedBy>
  <cp:revision>2</cp:revision>
  <dcterms:created xsi:type="dcterms:W3CDTF">2021-04-15T20:18:00Z</dcterms:created>
  <dcterms:modified xsi:type="dcterms:W3CDTF">2021-04-15T20:18:00Z</dcterms:modified>
</cp:coreProperties>
</file>